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ffffff"/>
          <w:sz w:val="56"/>
          <w:szCs w:val="56"/>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ffffff"/>
          <w:sz w:val="56"/>
          <w:szCs w:val="5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ffffff"/>
          <w:sz w:val="56"/>
          <w:szCs w:val="5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sz w:val="44"/>
          <w:szCs w:val="4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221e3c"/>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-157160</wp:posOffset>
                </wp:positionH>
                <wp:positionV relativeFrom="paragraph">
                  <wp:posOffset>6319838</wp:posOffset>
                </wp:positionV>
                <wp:extent cx="4619542" cy="1426845"/>
                <wp:effectExtent b="0" l="0" r="0" t="0"/>
                <wp:wrapNone/>
                <wp:docPr id="2140620506" name=""/>
                <a:graphic>
                  <a:graphicData uri="http://schemas.microsoft.com/office/word/2010/wordprocessingShape">
                    <wps:wsp>
                      <wps:cNvSpPr/>
                      <wps:cNvPr id="3" name="Shape 3"/>
                      <wps:spPr>
                        <a:xfrm>
                          <a:off x="3083854" y="3114203"/>
                          <a:ext cx="4524292" cy="1331595"/>
                        </a:xfrm>
                        <a:prstGeom prst="rect">
                          <a:avLst/>
                        </a:prstGeom>
                        <a:noFill/>
                        <a:ln>
                          <a:noFill/>
                        </a:ln>
                      </wps:spPr>
                      <wps:txbx>
                        <w:txbxContent>
                          <w:p w:rsidR="00000000" w:rsidDel="00000000" w:rsidP="00000000" w:rsidRDefault="00000000" w:rsidRPr="00000000">
                            <w:pPr>
                              <w:spacing w:after="240" w:before="0" w:line="240"/>
                              <w:ind w:left="0" w:right="0" w:firstLine="0"/>
                              <w:jc w:val="left"/>
                              <w:textDirection w:val="btLr"/>
                            </w:pPr>
                            <w:r w:rsidDel="00000000" w:rsidR="00000000" w:rsidRPr="00000000">
                              <w:rPr>
                                <w:rFonts w:ascii="Poppins" w:cs="Poppins" w:eastAsia="Poppins" w:hAnsi="Poppins"/>
                                <w:b w:val="1"/>
                                <w:i w:val="0"/>
                                <w:smallCaps w:val="0"/>
                                <w:strike w:val="0"/>
                                <w:color w:val="553f99"/>
                                <w:sz w:val="36"/>
                                <w:vertAlign w:val="baseline"/>
                              </w:rPr>
                              <w:t xml:space="preserve">Dx.x Deliverable Title</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Poppins" w:cs="Poppins" w:eastAsia="Poppins" w:hAnsi="Poppins"/>
                                <w:b w:val="1"/>
                                <w:i w:val="0"/>
                                <w:smallCaps w:val="0"/>
                                <w:strike w:val="0"/>
                                <w:color w:val="553f99"/>
                                <w:sz w:val="36"/>
                                <w:vertAlign w:val="baseline"/>
                              </w:rPr>
                            </w:r>
                            <w:r w:rsidDel="00000000" w:rsidR="00000000" w:rsidRPr="00000000">
                              <w:rPr>
                                <w:rFonts w:ascii="Poppins" w:cs="Poppins" w:eastAsia="Poppins" w:hAnsi="Poppins"/>
                                <w:b w:val="0"/>
                                <w:i w:val="0"/>
                                <w:smallCaps w:val="0"/>
                                <w:strike w:val="0"/>
                                <w:color w:val="221e3c"/>
                                <w:sz w:val="32"/>
                                <w:vertAlign w:val="baseline"/>
                              </w:rPr>
                              <w:t xml:space="preserve">02/02/2024</w:t>
                            </w:r>
                          </w:p>
                        </w:txbxContent>
                      </wps:txbx>
                      <wps:bodyPr anchorCtr="0" anchor="ctr" bIns="90000" lIns="91425" spcFirstLastPara="1" rIns="91425" wrap="square" tIns="144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-157160</wp:posOffset>
                </wp:positionH>
                <wp:positionV relativeFrom="paragraph">
                  <wp:posOffset>6319838</wp:posOffset>
                </wp:positionV>
                <wp:extent cx="4619542" cy="1426845"/>
                <wp:effectExtent b="0" l="0" r="0" t="0"/>
                <wp:wrapNone/>
                <wp:docPr id="214062050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619542" cy="1426845"/>
                        </a:xfrm>
                        <a:prstGeom prst="rect"/>
                        <a:ln/>
                      </pic:spPr>
                    </pic:pic>
                  </a:graphicData>
                </a:graphic>
              </wp:anchor>
            </w:drawing>
          </mc:Fallback>
        </mc:AlternateContent>
      </w:r>
    </w:p>
    <w:p w:rsidR="00000000" w:rsidDel="00000000" w:rsidP="00000000" w:rsidRDefault="00000000" w:rsidRPr="00000000" w14:paraId="00000008">
      <w:pPr>
        <w:pStyle w:val="Title"/>
        <w:rPr/>
      </w:pPr>
      <w:bookmarkStart w:colFirst="0" w:colLast="0" w:name="_heading=h.fclb44gd9drn" w:id="0"/>
      <w:bookmarkEnd w:id="0"/>
      <w:r w:rsidDel="00000000" w:rsidR="00000000" w:rsidRPr="00000000">
        <w:rPr>
          <w:rtl w:val="0"/>
        </w:rPr>
        <w:t xml:space="preserve">Instructions </w:t>
      </w:r>
    </w:p>
    <w:p w:rsidR="00000000" w:rsidDel="00000000" w:rsidP="00000000" w:rsidRDefault="00000000" w:rsidRPr="00000000" w14:paraId="00000009">
      <w:pPr>
        <w:numPr>
          <w:ilvl w:val="0"/>
          <w:numId w:val="2"/>
        </w:numPr>
        <w:spacing w:after="120" w:lineRule="auto"/>
        <w:ind w:left="0" w:firstLine="0"/>
        <w:rPr/>
      </w:pPr>
      <w:r w:rsidDel="00000000" w:rsidR="00000000" w:rsidRPr="00000000">
        <w:rPr>
          <w:rtl w:val="0"/>
        </w:rPr>
        <w:t xml:space="preserve">Read carefully before preparing your proposal</w:t>
      </w:r>
    </w:p>
    <w:p w:rsidR="00000000" w:rsidDel="00000000" w:rsidP="00000000" w:rsidRDefault="00000000" w:rsidRPr="00000000" w14:paraId="0000000A">
      <w:pPr>
        <w:numPr>
          <w:ilvl w:val="0"/>
          <w:numId w:val="2"/>
        </w:numPr>
        <w:spacing w:after="240" w:before="240" w:lineRule="auto"/>
        <w:ind w:left="0" w:firstLine="0"/>
        <w:rPr/>
      </w:pPr>
      <w:r w:rsidDel="00000000" w:rsidR="00000000" w:rsidRPr="00000000">
        <w:rPr>
          <w:rtl w:val="0"/>
        </w:rPr>
        <w:t xml:space="preserve">The Buyer must prepare and sign a Letter of Commitment, as explained in the Open Call Guidelines.  </w:t>
      </w:r>
    </w:p>
    <w:p w:rsidR="00000000" w:rsidDel="00000000" w:rsidP="00000000" w:rsidRDefault="00000000" w:rsidRPr="00000000" w14:paraId="0000000B">
      <w:pPr>
        <w:numPr>
          <w:ilvl w:val="0"/>
          <w:numId w:val="2"/>
        </w:numPr>
        <w:spacing w:after="120" w:lineRule="auto"/>
        <w:ind w:left="0" w:firstLine="0"/>
        <w:rPr/>
      </w:pPr>
      <w:r w:rsidDel="00000000" w:rsidR="00000000" w:rsidRPr="00000000">
        <w:rPr>
          <w:rtl w:val="0"/>
        </w:rPr>
        <w:t xml:space="preserve">The present letter is a recommendation for wording. The buyer can edit the text and make it fit their reality. </w:t>
      </w:r>
    </w:p>
    <w:p w:rsidR="00000000" w:rsidDel="00000000" w:rsidP="00000000" w:rsidRDefault="00000000" w:rsidRPr="00000000" w14:paraId="0000000C">
      <w:pPr>
        <w:numPr>
          <w:ilvl w:val="0"/>
          <w:numId w:val="2"/>
        </w:numPr>
        <w:spacing w:after="120" w:lineRule="auto"/>
        <w:ind w:left="0" w:firstLine="0"/>
        <w:rPr/>
      </w:pPr>
      <w:r w:rsidDel="00000000" w:rsidR="00000000" w:rsidRPr="00000000">
        <w:rPr>
          <w:rtl w:val="0"/>
        </w:rPr>
        <w:t xml:space="preserve">The buyer shall use their corporate paper with official letterhead. </w:t>
      </w:r>
    </w:p>
    <w:p w:rsidR="00000000" w:rsidDel="00000000" w:rsidP="00000000" w:rsidRDefault="00000000" w:rsidRPr="00000000" w14:paraId="0000000D">
      <w:pPr>
        <w:numPr>
          <w:ilvl w:val="0"/>
          <w:numId w:val="2"/>
        </w:numPr>
        <w:spacing w:after="120" w:lineRule="auto"/>
        <w:ind w:left="0" w:firstLine="0"/>
        <w:rPr/>
      </w:pPr>
      <w:r w:rsidDel="00000000" w:rsidR="00000000" w:rsidRPr="00000000">
        <w:rPr>
          <w:rtl w:val="0"/>
        </w:rPr>
        <w:t xml:space="preserve">The buyer shall delete the parts not applicable to their organisation (i.e. private or public buyer). </w:t>
      </w:r>
    </w:p>
    <w:p w:rsidR="00000000" w:rsidDel="00000000" w:rsidP="00000000" w:rsidRDefault="00000000" w:rsidRPr="00000000" w14:paraId="0000000E">
      <w:pPr>
        <w:numPr>
          <w:ilvl w:val="0"/>
          <w:numId w:val="2"/>
        </w:numPr>
        <w:spacing w:after="120" w:lineRule="auto"/>
        <w:ind w:left="0" w:firstLine="0"/>
        <w:rPr/>
        <w:sectPr>
          <w:headerReference r:id="rId8" w:type="default"/>
          <w:headerReference r:id="rId9" w:type="first"/>
          <w:footerReference r:id="rId10" w:type="default"/>
          <w:footerReference r:id="rId11" w:type="first"/>
          <w:footerReference r:id="rId12" w:type="even"/>
          <w:pgSz w:h="16840" w:w="11900" w:orient="portrait"/>
          <w:pgMar w:bottom="1418" w:top="2410" w:left="1298" w:right="1247" w:header="0" w:footer="182"/>
          <w:pgNumType w:start="0"/>
          <w:titlePg w:val="1"/>
        </w:sectPr>
      </w:pPr>
      <w:r w:rsidDel="00000000" w:rsidR="00000000" w:rsidRPr="00000000">
        <w:rPr>
          <w:rtl w:val="0"/>
        </w:rPr>
        <w:t xml:space="preserve">The text of the letter will be taken into consideration for the proposal evaluation under the criterion </w:t>
      </w:r>
      <w:r w:rsidDel="00000000" w:rsidR="00000000" w:rsidRPr="00000000">
        <w:rPr>
          <w:b w:val="1"/>
          <w:rtl w:val="0"/>
        </w:rPr>
        <w:t xml:space="preserve">´Commitment´ which has a weight of 40</w:t>
      </w:r>
      <w:r w:rsidDel="00000000" w:rsidR="00000000" w:rsidRPr="00000000">
        <w:rPr>
          <w:rtl w:val="0"/>
        </w:rPr>
        <w:t xml:space="preserve">%. Therefore, the letter must address the criteria described in the Evaluation Guidelines in an adequate manner: </w:t>
      </w:r>
      <w:r w:rsidDel="00000000" w:rsidR="00000000" w:rsidRPr="00000000">
        <w:rPr>
          <w:color w:val="999999"/>
          <w:rtl w:val="0"/>
        </w:rPr>
        <w:t xml:space="preserve">“buyer commitment - </w:t>
      </w:r>
      <w:r w:rsidDel="00000000" w:rsidR="00000000" w:rsidRPr="00000000">
        <w:rPr>
          <w:i w:val="1"/>
          <w:color w:val="999999"/>
          <w:rtl w:val="0"/>
        </w:rPr>
        <w:t xml:space="preserve">describe to what extent (top) management is aware and agrees to their participation in the project. Describe (top) management's interest and commitment to adopting the solution if it proves successful. This might include preliminary plans for innovation procurement, expected availability of funds from the impacted departments or any other form that confirms the willingness to uptake an innovative solution”.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Title"/>
        <w:rPr/>
      </w:pPr>
      <w:bookmarkStart w:colFirst="0" w:colLast="0" w:name="_heading=h.1rfgyk7gl3qh" w:id="1"/>
      <w:bookmarkEnd w:id="1"/>
      <w:r w:rsidDel="00000000" w:rsidR="00000000" w:rsidRPr="00000000">
        <w:rPr>
          <w:rtl w:val="0"/>
        </w:rPr>
        <w:t xml:space="preserve">Letter of Commitment </w:t>
      </w:r>
    </w:p>
    <w:p w:rsidR="00000000" w:rsidDel="00000000" w:rsidP="00000000" w:rsidRDefault="00000000" w:rsidRPr="00000000" w14:paraId="00000011">
      <w:pPr>
        <w:rPr>
          <w:b w:val="1"/>
        </w:rPr>
      </w:pPr>
      <w:r w:rsidDel="00000000" w:rsidR="00000000" w:rsidRPr="00000000">
        <w:rPr>
          <w:b w:val="1"/>
          <w:rtl w:val="0"/>
        </w:rPr>
        <w:t xml:space="preserve">Dear InnoMatch consortium,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w:t>
      </w:r>
      <w:r w:rsidDel="00000000" w:rsidR="00000000" w:rsidRPr="00000000">
        <w:rPr>
          <w:shd w:fill="b7b7b7" w:val="clear"/>
          <w:rtl w:val="0"/>
        </w:rPr>
        <w:t xml:space="preserve">[Name and Surname]</w:t>
      </w:r>
      <w:r w:rsidDel="00000000" w:rsidR="00000000" w:rsidRPr="00000000">
        <w:rPr>
          <w:rtl w:val="0"/>
        </w:rPr>
        <w:t xml:space="preserve">, </w:t>
      </w:r>
      <w:r w:rsidDel="00000000" w:rsidR="00000000" w:rsidRPr="00000000">
        <w:rPr>
          <w:shd w:fill="b7b7b7" w:val="clear"/>
          <w:rtl w:val="0"/>
        </w:rPr>
        <w:t xml:space="preserve">[Position]</w:t>
      </w:r>
      <w:r w:rsidDel="00000000" w:rsidR="00000000" w:rsidRPr="00000000">
        <w:rPr>
          <w:rtl w:val="0"/>
        </w:rPr>
        <w:t xml:space="preserve"> at </w:t>
      </w:r>
      <w:r w:rsidDel="00000000" w:rsidR="00000000" w:rsidRPr="00000000">
        <w:rPr>
          <w:shd w:fill="b7b7b7" w:val="clear"/>
          <w:rtl w:val="0"/>
        </w:rPr>
        <w:t xml:space="preserve">[Organization’s Name]</w:t>
      </w:r>
      <w:r w:rsidDel="00000000" w:rsidR="00000000" w:rsidRPr="00000000">
        <w:rPr>
          <w:rtl w:val="0"/>
        </w:rPr>
        <w:t xml:space="preserve">, hereby confirm that I am an authorised representative to sign this document on behalf of our organisation for our participation in InnoMatch.</w:t>
      </w:r>
    </w:p>
    <w:p w:rsidR="00000000" w:rsidDel="00000000" w:rsidP="00000000" w:rsidRDefault="00000000" w:rsidRPr="00000000" w14:paraId="00000014">
      <w:pPr>
        <w:rPr/>
      </w:pPr>
      <w:r w:rsidDel="00000000" w:rsidR="00000000" w:rsidRPr="00000000">
        <w:rPr>
          <w:rtl w:val="0"/>
        </w:rPr>
        <w:t xml:space="preserve">I am pleased to confirm our commitment to actively participate in the pilot / PoC  deployment in collaboration with </w:t>
      </w:r>
      <w:r w:rsidDel="00000000" w:rsidR="00000000" w:rsidRPr="00000000">
        <w:rPr>
          <w:shd w:fill="b7b7b7" w:val="clear"/>
          <w:rtl w:val="0"/>
        </w:rPr>
        <w:t xml:space="preserve">[EIC Awardee Name]</w:t>
      </w:r>
      <w:r w:rsidDel="00000000" w:rsidR="00000000" w:rsidRPr="00000000">
        <w:rPr>
          <w:rtl w:val="0"/>
        </w:rPr>
        <w:t xml:space="preserve">. We acknowledge the significance of </w:t>
      </w:r>
      <w:r w:rsidDel="00000000" w:rsidR="00000000" w:rsidRPr="00000000">
        <w:rPr>
          <w:highlight w:val="lightGray"/>
          <w:rtl w:val="0"/>
        </w:rPr>
        <w:t xml:space="preserve">[proposal title]</w:t>
      </w:r>
      <w:r w:rsidDel="00000000" w:rsidR="00000000" w:rsidRPr="00000000">
        <w:rPr>
          <w:rtl w:val="0"/>
        </w:rPr>
        <w:t xml:space="preserve"> and are fully committed to contributing to its success.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u w:val="single"/>
        </w:rPr>
      </w:pPr>
      <w:r w:rsidDel="00000000" w:rsidR="00000000" w:rsidRPr="00000000">
        <w:rPr>
          <w:rtl w:val="0"/>
        </w:rPr>
        <w:t xml:space="preserve"> </w:t>
      </w:r>
      <w:r w:rsidDel="00000000" w:rsidR="00000000" w:rsidRPr="00000000">
        <w:rPr>
          <w:b w:val="1"/>
          <w:u w:val="single"/>
          <w:rtl w:val="0"/>
        </w:rPr>
        <w:t xml:space="preserve">Our Commitment during project execution: </w:t>
      </w:r>
    </w:p>
    <w:p w:rsidR="00000000" w:rsidDel="00000000" w:rsidP="00000000" w:rsidRDefault="00000000" w:rsidRPr="00000000" w14:paraId="00000017">
      <w:pPr>
        <w:rPr/>
      </w:pPr>
      <w:r w:rsidDel="00000000" w:rsidR="00000000" w:rsidRPr="00000000">
        <w:rPr>
          <w:rtl w:val="0"/>
        </w:rPr>
        <w:t xml:space="preserve">I confirm full awareness of the scope and objectives of the above-mentioned proposal. </w:t>
      </w:r>
    </w:p>
    <w:p w:rsidR="00000000" w:rsidDel="00000000" w:rsidP="00000000" w:rsidRDefault="00000000" w:rsidRPr="00000000" w14:paraId="00000018">
      <w:pPr>
        <w:shd w:fill="ffffff" w:val="clear"/>
        <w:spacing w:after="0" w:before="0" w:lineRule="auto"/>
        <w:rPr/>
      </w:pPr>
      <w:r w:rsidDel="00000000" w:rsidR="00000000" w:rsidRPr="00000000">
        <w:rPr>
          <w:rtl w:val="0"/>
        </w:rPr>
        <w:t xml:space="preserve">We express a strong interest and a high level of commitment to supporting the above-mentioned EIC Awardee in preparing, deploying, and assessing the solution to address our unmet need, fully aware that we will not receive any direct funding for the activities to be carried out during the InnoMatch programme</w:t>
      </w:r>
      <w:r w:rsidDel="00000000" w:rsidR="00000000" w:rsidRPr="00000000">
        <w:rPr>
          <w:rFonts w:ascii="Roboto" w:cs="Roboto" w:eastAsia="Roboto" w:hAnsi="Roboto"/>
          <w:color w:val="444746"/>
          <w:sz w:val="21"/>
          <w:szCs w:val="21"/>
          <w:highlight w:val="white"/>
          <w:rtl w:val="0"/>
        </w:rPr>
        <w:t xml:space="preserve">.</w:t>
      </w:r>
      <w:r w:rsidDel="00000000" w:rsidR="00000000" w:rsidRPr="00000000">
        <w:rPr>
          <w:rtl w:val="0"/>
        </w:rPr>
      </w:r>
    </w:p>
    <w:p w:rsidR="00000000" w:rsidDel="00000000" w:rsidP="00000000" w:rsidRDefault="00000000" w:rsidRPr="00000000" w14:paraId="00000019">
      <w:pPr>
        <w:shd w:fill="ffffff" w:val="clear"/>
        <w:spacing w:after="0" w:before="0" w:lineRule="auto"/>
        <w:rPr/>
      </w:pPr>
      <w:r w:rsidDel="00000000" w:rsidR="00000000" w:rsidRPr="00000000">
        <w:rPr>
          <w:rtl w:val="0"/>
        </w:rPr>
      </w:r>
    </w:p>
    <w:p w:rsidR="00000000" w:rsidDel="00000000" w:rsidP="00000000" w:rsidRDefault="00000000" w:rsidRPr="00000000" w14:paraId="0000001A">
      <w:pPr>
        <w:shd w:fill="ffffff" w:val="clear"/>
        <w:spacing w:after="0" w:before="0" w:lineRule="auto"/>
        <w:rPr/>
      </w:pPr>
      <w:r w:rsidDel="00000000" w:rsidR="00000000" w:rsidRPr="00000000">
        <w:rPr>
          <w:rtl w:val="0"/>
        </w:rPr>
        <w:t xml:space="preserve">A team led by </w:t>
      </w:r>
      <w:r w:rsidDel="00000000" w:rsidR="00000000" w:rsidRPr="00000000">
        <w:rPr>
          <w:shd w:fill="b7b7b7" w:val="clear"/>
          <w:rtl w:val="0"/>
        </w:rPr>
        <w:t xml:space="preserve">[Name, Surname and Position of Organisation] </w:t>
      </w:r>
      <w:r w:rsidDel="00000000" w:rsidR="00000000" w:rsidRPr="00000000">
        <w:rPr>
          <w:rtl w:val="0"/>
        </w:rPr>
        <w:t xml:space="preserve">has explicit permission to devote the needed in-kind contribution such as time and resources to carry out the activities from project inception till completion. They will receive on-time support from the other personnel required to achieve the project's objectives. </w:t>
      </w:r>
    </w:p>
    <w:p w:rsidR="00000000" w:rsidDel="00000000" w:rsidP="00000000" w:rsidRDefault="00000000" w:rsidRPr="00000000" w14:paraId="0000001B">
      <w:pPr>
        <w:shd w:fill="ffffff" w:val="clear"/>
        <w:spacing w:after="0" w:before="0" w:lineRule="auto"/>
        <w:rPr/>
      </w:pPr>
      <w:r w:rsidDel="00000000" w:rsidR="00000000" w:rsidRPr="00000000">
        <w:rPr>
          <w:rtl w:val="0"/>
        </w:rPr>
        <w:t xml:space="preserve"> </w:t>
      </w:r>
    </w:p>
    <w:p w:rsidR="00000000" w:rsidDel="00000000" w:rsidP="00000000" w:rsidRDefault="00000000" w:rsidRPr="00000000" w14:paraId="0000001C">
      <w:pPr>
        <w:shd w:fill="ffffff" w:val="clear"/>
        <w:spacing w:after="0" w:before="0" w:lineRule="auto"/>
        <w:rPr/>
      </w:pPr>
      <w:r w:rsidDel="00000000" w:rsidR="00000000" w:rsidRPr="00000000">
        <w:rPr>
          <w:rtl w:val="0"/>
        </w:rPr>
        <w:t xml:space="preserve">This agreement has been endorsed during </w:t>
      </w:r>
      <w:r w:rsidDel="00000000" w:rsidR="00000000" w:rsidRPr="00000000">
        <w:rPr>
          <w:shd w:fill="b7b7b7" w:val="clear"/>
          <w:rtl w:val="0"/>
        </w:rPr>
        <w:t xml:space="preserve">[mention any relevant meetings or strategic discussions with top executives/board members]</w:t>
      </w:r>
      <w:r w:rsidDel="00000000" w:rsidR="00000000" w:rsidRPr="00000000">
        <w:rPr>
          <w:rtl w:val="0"/>
        </w:rPr>
        <w:t xml:space="preserve">, demonstrating our strategic support for the project. </w:t>
      </w:r>
    </w:p>
    <w:p w:rsidR="00000000" w:rsidDel="00000000" w:rsidP="00000000" w:rsidRDefault="00000000" w:rsidRPr="00000000" w14:paraId="0000001D">
      <w:pPr>
        <w:rPr>
          <w:b w:val="1"/>
          <w:u w:val="single"/>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b w:val="1"/>
          <w:u w:val="single"/>
          <w:rtl w:val="0"/>
        </w:rPr>
        <w:t xml:space="preserve">Our Interest and Commitment to  Results Adoption:</w:t>
      </w:r>
    </w:p>
    <w:p w:rsidR="00000000" w:rsidDel="00000000" w:rsidP="00000000" w:rsidRDefault="00000000" w:rsidRPr="00000000" w14:paraId="0000001F">
      <w:pPr>
        <w:shd w:fill="ffffff" w:val="clear"/>
        <w:spacing w:after="0" w:before="0" w:lineRule="auto"/>
        <w:rPr/>
      </w:pPr>
      <w:r w:rsidDel="00000000" w:rsidR="00000000" w:rsidRPr="00000000">
        <w:rPr>
          <w:rtl w:val="0"/>
        </w:rPr>
        <w:t xml:space="preserve">We express strong interest and a high level of commitment to: </w:t>
      </w:r>
    </w:p>
    <w:p w:rsidR="00000000" w:rsidDel="00000000" w:rsidP="00000000" w:rsidRDefault="00000000" w:rsidRPr="00000000" w14:paraId="00000020">
      <w:pPr>
        <w:numPr>
          <w:ilvl w:val="0"/>
          <w:numId w:val="1"/>
        </w:numPr>
        <w:shd w:fill="ffffff" w:val="clear"/>
        <w:spacing w:after="0" w:before="0" w:lineRule="auto"/>
        <w:ind w:left="720" w:hanging="360"/>
        <w:rPr/>
      </w:pPr>
      <w:r w:rsidDel="00000000" w:rsidR="00000000" w:rsidRPr="00000000">
        <w:rPr>
          <w:rtl w:val="0"/>
        </w:rPr>
        <w:t xml:space="preserve">Tackle the innovation challenges submitted to InnoMatch. </w:t>
      </w:r>
    </w:p>
    <w:p w:rsidR="00000000" w:rsidDel="00000000" w:rsidP="00000000" w:rsidRDefault="00000000" w:rsidRPr="00000000" w14:paraId="00000021">
      <w:pPr>
        <w:numPr>
          <w:ilvl w:val="0"/>
          <w:numId w:val="1"/>
        </w:numPr>
        <w:shd w:fill="ffffff" w:val="clear"/>
        <w:spacing w:after="0" w:before="0" w:lineRule="auto"/>
        <w:ind w:left="720" w:hanging="360"/>
        <w:rPr/>
      </w:pPr>
      <w:r w:rsidDel="00000000" w:rsidR="00000000" w:rsidRPr="00000000">
        <w:rPr>
          <w:rtl w:val="0"/>
        </w:rPr>
        <w:t xml:space="preserve">Adopt an innovative solution that solves those challenges. </w:t>
      </w:r>
    </w:p>
    <w:p w:rsidR="00000000" w:rsidDel="00000000" w:rsidP="00000000" w:rsidRDefault="00000000" w:rsidRPr="00000000" w14:paraId="00000022">
      <w:pPr>
        <w:shd w:fill="ffffff" w:val="clear"/>
        <w:spacing w:after="0" w:before="0" w:lineRule="auto"/>
        <w:ind w:left="0" w:firstLine="0"/>
        <w:rPr/>
      </w:pPr>
      <w:r w:rsidDel="00000000" w:rsidR="00000000" w:rsidRPr="00000000">
        <w:rPr>
          <w:rtl w:val="0"/>
        </w:rPr>
        <w:t xml:space="preserve">It is in our own interest that the effort that we will put into the project delivers value to our organization. </w:t>
      </w:r>
    </w:p>
    <w:p w:rsidR="00000000" w:rsidDel="00000000" w:rsidP="00000000" w:rsidRDefault="00000000" w:rsidRPr="00000000" w14:paraId="00000023">
      <w:pPr>
        <w:shd w:fill="ffffff" w:val="clear"/>
        <w:spacing w:after="0" w:before="0" w:lineRule="auto"/>
        <w:ind w:left="0" w:firstLine="0"/>
        <w:rPr/>
      </w:pPr>
      <w:r w:rsidDel="00000000" w:rsidR="00000000" w:rsidRPr="00000000">
        <w:rPr>
          <w:rtl w:val="0"/>
        </w:rPr>
        <w:t xml:space="preserve">At the end of the project, we will evaluate the pilot / PoC. If it fulfils the requirements and indicators set at the project start, we will develop a strategy to adopt an innovative solution, including the governance mechanisms, and the financial and human resources needed.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highlight w:val="cyan"/>
        </w:rPr>
      </w:pPr>
      <w:r w:rsidDel="00000000" w:rsidR="00000000" w:rsidRPr="00000000">
        <w:rPr>
          <w:highlight w:val="cyan"/>
          <w:rtl w:val="0"/>
        </w:rPr>
        <w:t xml:space="preserve">Please choose what applies (e.g. private or public buyer)</w:t>
      </w:r>
    </w:p>
    <w:p w:rsidR="00000000" w:rsidDel="00000000" w:rsidP="00000000" w:rsidRDefault="00000000" w:rsidRPr="00000000" w14:paraId="00000026">
      <w:pPr>
        <w:rPr>
          <w:b w:val="1"/>
          <w:highlight w:val="cyan"/>
        </w:rPr>
      </w:pPr>
      <w:r w:rsidDel="00000000" w:rsidR="00000000" w:rsidRPr="00000000">
        <w:rPr>
          <w:b w:val="1"/>
          <w:highlight w:val="cyan"/>
          <w:rtl w:val="0"/>
        </w:rPr>
        <w:t xml:space="preserve">For Private buyers: </w:t>
      </w:r>
    </w:p>
    <w:p w:rsidR="00000000" w:rsidDel="00000000" w:rsidP="00000000" w:rsidRDefault="00000000" w:rsidRPr="00000000" w14:paraId="00000027">
      <w:pPr>
        <w:rPr/>
      </w:pPr>
      <w:r w:rsidDel="00000000" w:rsidR="00000000" w:rsidRPr="00000000">
        <w:rPr>
          <w:rtl w:val="0"/>
        </w:rPr>
        <w:t xml:space="preserve">As a private buyer, I confirm that in the case of deployment, the specific conditions of the adoption will be negotiated and formalized in a separate agreement between us and the EIC Company under the terms of a private law contract.</w:t>
      </w:r>
    </w:p>
    <w:p w:rsidR="00000000" w:rsidDel="00000000" w:rsidP="00000000" w:rsidRDefault="00000000" w:rsidRPr="00000000" w14:paraId="00000028">
      <w:pPr>
        <w:rPr>
          <w:b w:val="1"/>
          <w:highlight w:val="cyan"/>
        </w:rPr>
      </w:pPr>
      <w:r w:rsidDel="00000000" w:rsidR="00000000" w:rsidRPr="00000000">
        <w:rPr>
          <w:b w:val="1"/>
          <w:highlight w:val="cyan"/>
          <w:rtl w:val="0"/>
        </w:rPr>
        <w:t xml:space="preserve">For the Public buyers: </w:t>
      </w:r>
    </w:p>
    <w:p w:rsidR="00000000" w:rsidDel="00000000" w:rsidP="00000000" w:rsidRDefault="00000000" w:rsidRPr="00000000" w14:paraId="00000029">
      <w:pPr>
        <w:rPr>
          <w:shd w:fill="auto" w:val="clear"/>
        </w:rPr>
      </w:pPr>
      <w:r w:rsidDel="00000000" w:rsidR="00000000" w:rsidRPr="00000000">
        <w:rPr>
          <w:rtl w:val="0"/>
        </w:rPr>
        <w:t xml:space="preserve">As a public buyer, I acknowledge that following this Proof of Concept demonstration or Pilot testing / PoC demonstration any   respective acquisition of a  solution  will be subject to the applicable  procurement procedures laws and regulations. </w:t>
      </w:r>
      <w:r w:rsidDel="00000000" w:rsidR="00000000" w:rsidRPr="00000000">
        <w:rPr>
          <w:rtl w:val="0"/>
        </w:rPr>
      </w:r>
    </w:p>
    <w:p w:rsidR="00000000" w:rsidDel="00000000" w:rsidP="00000000" w:rsidRDefault="00000000" w:rsidRPr="00000000" w14:paraId="0000002A">
      <w:pPr>
        <w:widowControl w:val="0"/>
        <w:spacing w:after="120" w:lineRule="auto"/>
        <w:rPr/>
      </w:pPr>
      <w:r w:rsidDel="00000000" w:rsidR="00000000" w:rsidRPr="00000000">
        <w:rPr>
          <w:rtl w:val="0"/>
        </w:rPr>
      </w:r>
    </w:p>
    <w:p w:rsidR="00000000" w:rsidDel="00000000" w:rsidP="00000000" w:rsidRDefault="00000000" w:rsidRPr="00000000" w14:paraId="0000002B">
      <w:pPr>
        <w:widowControl w:val="0"/>
        <w:spacing w:after="120" w:lineRule="auto"/>
        <w:rPr/>
      </w:pPr>
      <w:r w:rsidDel="00000000" w:rsidR="00000000" w:rsidRPr="00000000">
        <w:rPr>
          <w:rtl w:val="0"/>
        </w:rPr>
        <w:t xml:space="preserve">Sincerely,   </w:t>
      </w:r>
    </w:p>
    <w:p w:rsidR="00000000" w:rsidDel="00000000" w:rsidP="00000000" w:rsidRDefault="00000000" w:rsidRPr="00000000" w14:paraId="0000002C">
      <w:pPr>
        <w:widowControl w:val="0"/>
        <w:spacing w:after="120" w:lineRule="auto"/>
        <w:rPr/>
      </w:pPr>
      <w:r w:rsidDel="00000000" w:rsidR="00000000" w:rsidRPr="00000000">
        <w:rPr>
          <w:rtl w:val="0"/>
        </w:rPr>
      </w:r>
    </w:p>
    <w:p w:rsidR="00000000" w:rsidDel="00000000" w:rsidP="00000000" w:rsidRDefault="00000000" w:rsidRPr="00000000" w14:paraId="0000002D">
      <w:pPr>
        <w:widowControl w:val="0"/>
        <w:spacing w:after="120" w:lineRule="auto"/>
        <w:rPr>
          <w:shd w:fill="b7b7b7" w:val="clear"/>
        </w:rPr>
      </w:pPr>
      <w:r w:rsidDel="00000000" w:rsidR="00000000" w:rsidRPr="00000000">
        <w:rPr>
          <w:rtl w:val="0"/>
        </w:rPr>
        <w:t xml:space="preserve">Signed on </w:t>
      </w:r>
      <w:r w:rsidDel="00000000" w:rsidR="00000000" w:rsidRPr="00000000">
        <w:rPr>
          <w:shd w:fill="b7b7b7" w:val="clear"/>
          <w:rtl w:val="0"/>
        </w:rPr>
        <w:t xml:space="preserve">[Date]   </w:t>
      </w:r>
    </w:p>
    <w:p w:rsidR="00000000" w:rsidDel="00000000" w:rsidP="00000000" w:rsidRDefault="00000000" w:rsidRPr="00000000" w14:paraId="0000002E">
      <w:pPr>
        <w:widowControl w:val="0"/>
        <w:spacing w:after="120" w:lineRule="auto"/>
        <w:rPr/>
      </w:pPr>
      <w:r w:rsidDel="00000000" w:rsidR="00000000" w:rsidRPr="00000000">
        <w:rPr>
          <w:rtl w:val="0"/>
        </w:rPr>
      </w:r>
    </w:p>
    <w:p w:rsidR="00000000" w:rsidDel="00000000" w:rsidP="00000000" w:rsidRDefault="00000000" w:rsidRPr="00000000" w14:paraId="0000002F">
      <w:pPr>
        <w:widowControl w:val="0"/>
        <w:spacing w:after="120" w:lineRule="auto"/>
        <w:rPr/>
      </w:pPr>
      <w:r w:rsidDel="00000000" w:rsidR="00000000" w:rsidRPr="00000000">
        <w:rPr>
          <w:rtl w:val="0"/>
        </w:rPr>
        <w:t xml:space="preserve"> </w:t>
      </w:r>
    </w:p>
    <w:p w:rsidR="00000000" w:rsidDel="00000000" w:rsidP="00000000" w:rsidRDefault="00000000" w:rsidRPr="00000000" w14:paraId="00000030">
      <w:pPr>
        <w:widowControl w:val="0"/>
        <w:spacing w:after="120" w:lineRule="auto"/>
        <w:rPr/>
      </w:pPr>
      <w:r w:rsidDel="00000000" w:rsidR="00000000" w:rsidRPr="00000000">
        <w:rPr>
          <w:rtl w:val="0"/>
        </w:rPr>
      </w:r>
    </w:p>
    <w:p w:rsidR="00000000" w:rsidDel="00000000" w:rsidP="00000000" w:rsidRDefault="00000000" w:rsidRPr="00000000" w14:paraId="00000031">
      <w:pPr>
        <w:widowControl w:val="0"/>
        <w:spacing w:after="120" w:lineRule="auto"/>
        <w:rPr/>
      </w:pPr>
      <w:r w:rsidDel="00000000" w:rsidR="00000000" w:rsidRPr="00000000">
        <w:rPr>
          <w:shd w:fill="b7b7b7" w:val="clear"/>
          <w:rtl w:val="0"/>
        </w:rPr>
        <w:t xml:space="preserve">[Full Name of Signer] </w:t>
      </w:r>
      <w:r w:rsidDel="00000000" w:rsidR="00000000" w:rsidRPr="00000000">
        <w:rPr>
          <w:rtl w:val="0"/>
        </w:rPr>
        <w:t xml:space="preserve">  </w:t>
      </w:r>
    </w:p>
    <w:p w:rsidR="00000000" w:rsidDel="00000000" w:rsidP="00000000" w:rsidRDefault="00000000" w:rsidRPr="00000000" w14:paraId="00000032">
      <w:pPr>
        <w:widowControl w:val="0"/>
        <w:spacing w:after="120" w:lineRule="auto"/>
        <w:rPr>
          <w:shd w:fill="b7b7b7" w:val="clear"/>
        </w:rPr>
      </w:pPr>
      <w:r w:rsidDel="00000000" w:rsidR="00000000" w:rsidRPr="00000000">
        <w:rPr>
          <w:shd w:fill="b7b7b7" w:val="clear"/>
          <w:rtl w:val="0"/>
        </w:rPr>
        <w:t xml:space="preserve">[Position]   </w:t>
      </w:r>
    </w:p>
    <w:p w:rsidR="00000000" w:rsidDel="00000000" w:rsidP="00000000" w:rsidRDefault="00000000" w:rsidRPr="00000000" w14:paraId="00000033">
      <w:pPr>
        <w:widowControl w:val="0"/>
        <w:spacing w:after="120" w:lineRule="auto"/>
        <w:rPr>
          <w:shd w:fill="b7b7b7" w:val="clear"/>
        </w:rPr>
      </w:pPr>
      <w:r w:rsidDel="00000000" w:rsidR="00000000" w:rsidRPr="00000000">
        <w:rPr>
          <w:shd w:fill="b7b7b7" w:val="clear"/>
          <w:rtl w:val="0"/>
        </w:rPr>
        <w:t xml:space="preserve">[Organisation’s Name]   </w:t>
      </w:r>
    </w:p>
    <w:p w:rsidR="00000000" w:rsidDel="00000000" w:rsidP="00000000" w:rsidRDefault="00000000" w:rsidRPr="00000000" w14:paraId="00000034">
      <w:pPr>
        <w:widowControl w:val="0"/>
        <w:spacing w:after="120" w:lineRule="auto"/>
        <w:rPr>
          <w:shd w:fill="b7b7b7" w:val="clear"/>
        </w:rPr>
      </w:pPr>
      <w:r w:rsidDel="00000000" w:rsidR="00000000" w:rsidRPr="00000000">
        <w:rPr>
          <w:shd w:fill="b7b7b7" w:val="clear"/>
          <w:rtl w:val="0"/>
        </w:rPr>
        <w:t xml:space="preserve">[Contact Information]   </w:t>
      </w:r>
    </w:p>
    <w:p w:rsidR="00000000" w:rsidDel="00000000" w:rsidP="00000000" w:rsidRDefault="00000000" w:rsidRPr="00000000" w14:paraId="00000035">
      <w:pPr>
        <w:widowControl w:val="0"/>
        <w:spacing w:after="120" w:lineRule="auto"/>
        <w:rPr>
          <w:sz w:val="18"/>
          <w:szCs w:val="18"/>
        </w:rPr>
      </w:pPr>
      <w:r w:rsidDel="00000000" w:rsidR="00000000" w:rsidRPr="00000000">
        <w:rPr>
          <w:rtl w:val="0"/>
        </w:rPr>
      </w:r>
    </w:p>
    <w:p w:rsidR="00000000" w:rsidDel="00000000" w:rsidP="00000000" w:rsidRDefault="00000000" w:rsidRPr="00000000" w14:paraId="00000036">
      <w:pPr>
        <w:widowControl w:val="0"/>
        <w:spacing w:after="120" w:lineRule="auto"/>
        <w:rPr>
          <w:sz w:val="18"/>
          <w:szCs w:val="18"/>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120" w:lineRule="auto"/>
        <w:rPr>
          <w:color w:val="221e3c"/>
          <w:sz w:val="18"/>
          <w:szCs w:val="18"/>
        </w:rPr>
      </w:pPr>
      <w:r w:rsidDel="00000000" w:rsidR="00000000" w:rsidRPr="00000000">
        <w:rPr>
          <w:rtl w:val="0"/>
        </w:rPr>
      </w:r>
    </w:p>
    <w:sectPr>
      <w:headerReference r:id="rId13" w:type="default"/>
      <w:type w:val="continuous"/>
      <w:pgSz w:h="16840" w:w="11900" w:orient="portrait"/>
      <w:pgMar w:bottom="1418" w:top="2410" w:left="1298" w:right="1247" w:header="0" w:footer="18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rFonts w:ascii="Arial" w:cs="Arial" w:eastAsia="Arial" w:hAnsi="Arial"/>
        <w:color w:val="221e3c"/>
        <w:sz w:val="16"/>
        <w:szCs w:val="16"/>
      </w:rPr>
    </w:pPr>
    <w:r w:rsidDel="00000000" w:rsidR="00000000" w:rsidRPr="00000000">
      <w:rPr>
        <w:color w:val="221e3c"/>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-38098</wp:posOffset>
              </wp:positionH>
              <wp:positionV relativeFrom="paragraph">
                <wp:posOffset>-444497</wp:posOffset>
              </wp:positionV>
              <wp:extent cx="6211389" cy="443865"/>
              <wp:effectExtent b="0" l="0" r="0" t="0"/>
              <wp:wrapNone/>
              <wp:docPr id="2140620508" name=""/>
              <a:graphic>
                <a:graphicData uri="http://schemas.microsoft.com/office/word/2010/wordprocessingGroup">
                  <wpg:wgp>
                    <wpg:cNvGrpSpPr/>
                    <wpg:grpSpPr>
                      <a:xfrm>
                        <a:off x="2240300" y="3558050"/>
                        <a:ext cx="6211389" cy="443865"/>
                        <a:chOff x="2240300" y="3558050"/>
                        <a:chExt cx="6211400" cy="443900"/>
                      </a:xfrm>
                    </wpg:grpSpPr>
                    <wpg:grpSp>
                      <wpg:cNvGrpSpPr/>
                      <wpg:grpSpPr>
                        <a:xfrm>
                          <a:off x="2240306" y="3558068"/>
                          <a:ext cx="6211389" cy="443865"/>
                          <a:chOff x="2240300" y="3558050"/>
                          <a:chExt cx="6211400" cy="443900"/>
                        </a:xfrm>
                      </wpg:grpSpPr>
                      <wps:wsp>
                        <wps:cNvSpPr/>
                        <wps:cNvPr id="5" name="Shape 5"/>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28" name="Shape 28"/>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30" name="Shape 30"/>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32" name="Shape 32"/>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34" name="Shape 34"/>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36" name="Shape 36"/>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38" name="Shape 38"/>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40" name="Shape 40"/>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42" name="Shape 42"/>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0" y="214757"/>
                                            <a:chExt cx="6211389" cy="443865"/>
                                          </a:xfrm>
                                        </wpg:grpSpPr>
                                        <wps:wsp>
                                          <wps:cNvSpPr/>
                                          <wps:cNvPr id="44" name="Shape 44"/>
                                          <wps:spPr>
                                            <a:xfrm>
                                              <a:off x="0" y="214757"/>
                                              <a:ext cx="6211375" cy="44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5" name="Shape 45"/>
                                            <pic:cNvPicPr preferRelativeResize="0"/>
                                          </pic:nvPicPr>
                                          <pic:blipFill rotWithShape="1">
                                            <a:blip r:embed="rId1">
                                              <a:alphaModFix/>
                                            </a:blip>
                                            <a:srcRect b="0" l="0" r="0" t="0"/>
                                            <a:stretch/>
                                          </pic:blipFill>
                                          <pic:spPr>
                                            <a:xfrm>
                                              <a:off x="0" y="220744"/>
                                              <a:ext cx="1710055" cy="357450"/>
                                            </a:xfrm>
                                            <a:prstGeom prst="rect">
                                              <a:avLst/>
                                            </a:prstGeom>
                                            <a:noFill/>
                                            <a:ln>
                                              <a:noFill/>
                                            </a:ln>
                                          </pic:spPr>
                                        </pic:pic>
                                        <wps:wsp>
                                          <wps:cNvSpPr/>
                                          <wps:cNvPr id="46" name="Shape 46"/>
                                          <wps:spPr>
                                            <a:xfrm>
                                              <a:off x="1943793" y="214757"/>
                                              <a:ext cx="4267596" cy="44386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221e3c"/>
                                                    <w:sz w:val="12"/>
                                                    <w:vertAlign w:val="baseline"/>
                                                  </w:rPr>
                                                  <w:t xml:space="preserve">Funded by the European Union. Views and opinions expressed are however those of the author(s) only and do not necessarily reflect those of the European Union or European Innovation Council and SMEs Executive Agency. Neither the European Union nor the granting authority can be held responsible for them.</w:t>
                                                </w:r>
                                              </w:p>
                                            </w:txbxContent>
                                          </wps:txbx>
                                          <wps:bodyPr anchorCtr="0" anchor="t" bIns="45700" lIns="91425" spcFirstLastPara="1" rIns="91425" wrap="square" tIns="45700">
                                            <a:noAutofit/>
                                          </wps:bodyPr>
                                        </wps:wsp>
                                      </wpg:grpSp>
                                    </wpg:grp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-38098</wp:posOffset>
              </wp:positionH>
              <wp:positionV relativeFrom="paragraph">
                <wp:posOffset>-444497</wp:posOffset>
              </wp:positionV>
              <wp:extent cx="6211389" cy="443865"/>
              <wp:effectExtent b="0" l="0" r="0" t="0"/>
              <wp:wrapNone/>
              <wp:docPr id="2140620508"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6211389" cy="443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-38098</wp:posOffset>
              </wp:positionH>
              <wp:positionV relativeFrom="paragraph">
                <wp:posOffset>-444497</wp:posOffset>
              </wp:positionV>
              <wp:extent cx="6211389" cy="443865"/>
              <wp:effectExtent b="0" l="0" r="0" t="0"/>
              <wp:wrapNone/>
              <wp:docPr id="2140620507" name=""/>
              <a:graphic>
                <a:graphicData uri="http://schemas.microsoft.com/office/word/2010/wordprocessingGroup">
                  <wpg:wgp>
                    <wpg:cNvGrpSpPr/>
                    <wpg:grpSpPr>
                      <a:xfrm>
                        <a:off x="2240300" y="3558050"/>
                        <a:ext cx="6211389" cy="443865"/>
                        <a:chOff x="2240300" y="3558050"/>
                        <a:chExt cx="6211400" cy="443900"/>
                      </a:xfrm>
                    </wpg:grpSpPr>
                    <wpg:grpSp>
                      <wpg:cNvGrpSpPr/>
                      <wpg:grpSpPr>
                        <a:xfrm>
                          <a:off x="2240306" y="3558068"/>
                          <a:ext cx="6211389" cy="443865"/>
                          <a:chOff x="2240300" y="3558050"/>
                          <a:chExt cx="6211400" cy="443900"/>
                        </a:xfrm>
                      </wpg:grpSpPr>
                      <wps:wsp>
                        <wps:cNvSpPr/>
                        <wps:cNvPr id="5" name="Shape 5"/>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7" name="Shape 7"/>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9" name="Shape 9"/>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11" name="Shape 11"/>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13" name="Shape 13"/>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15" name="Shape 15"/>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17" name="Shape 17"/>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19" name="Shape 19"/>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2240300" y="3558050"/>
                                          <a:chExt cx="6211400" cy="443900"/>
                                        </a:xfrm>
                                      </wpg:grpSpPr>
                                      <wps:wsp>
                                        <wps:cNvSpPr/>
                                        <wps:cNvPr id="21" name="Shape 21"/>
                                        <wps:spPr>
                                          <a:xfrm>
                                            <a:off x="2240300" y="3558050"/>
                                            <a:ext cx="6211400" cy="44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0306" y="3558068"/>
                                            <a:ext cx="6211389" cy="443865"/>
                                            <a:chOff x="0" y="214757"/>
                                            <a:chExt cx="6211389" cy="443865"/>
                                          </a:xfrm>
                                        </wpg:grpSpPr>
                                        <wps:wsp>
                                          <wps:cNvSpPr/>
                                          <wps:cNvPr id="23" name="Shape 23"/>
                                          <wps:spPr>
                                            <a:xfrm>
                                              <a:off x="0" y="214757"/>
                                              <a:ext cx="6211375" cy="443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4" name="Shape 24"/>
                                            <pic:cNvPicPr preferRelativeResize="0"/>
                                          </pic:nvPicPr>
                                          <pic:blipFill rotWithShape="1">
                                            <a:blip r:embed="rId1">
                                              <a:alphaModFix/>
                                            </a:blip>
                                            <a:srcRect b="0" l="0" r="0" t="0"/>
                                            <a:stretch/>
                                          </pic:blipFill>
                                          <pic:spPr>
                                            <a:xfrm>
                                              <a:off x="0" y="220744"/>
                                              <a:ext cx="1710055" cy="357450"/>
                                            </a:xfrm>
                                            <a:prstGeom prst="rect">
                                              <a:avLst/>
                                            </a:prstGeom>
                                            <a:noFill/>
                                            <a:ln>
                                              <a:noFill/>
                                            </a:ln>
                                          </pic:spPr>
                                        </pic:pic>
                                        <wps:wsp>
                                          <wps:cNvSpPr/>
                                          <wps:cNvPr id="25" name="Shape 25"/>
                                          <wps:spPr>
                                            <a:xfrm>
                                              <a:off x="1943793" y="214757"/>
                                              <a:ext cx="4267596" cy="44386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221e3c"/>
                                                    <w:sz w:val="12"/>
                                                    <w:vertAlign w:val="baseline"/>
                                                  </w:rPr>
                                                  <w:t xml:space="preserve">Funded by the European Union. Views and opinions expressed are however those of the author(s) only and do not necessarily reflect those of the European Union or European Innovation Council and SMEs Executive Agency. Neither the European Union nor the granting authority can be held responsible for them.</w:t>
                                                </w:r>
                                              </w:p>
                                            </w:txbxContent>
                                          </wps:txbx>
                                          <wps:bodyPr anchorCtr="0" anchor="t" bIns="45700" lIns="91425" spcFirstLastPara="1" rIns="91425" wrap="square" tIns="45700">
                                            <a:noAutofit/>
                                          </wps:bodyPr>
                                        </wps:wsp>
                                      </wpg:grpSp>
                                    </wpg:grp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-38098</wp:posOffset>
              </wp:positionH>
              <wp:positionV relativeFrom="paragraph">
                <wp:posOffset>-444497</wp:posOffset>
              </wp:positionV>
              <wp:extent cx="6211389" cy="443865"/>
              <wp:effectExtent b="0" l="0" r="0" t="0"/>
              <wp:wrapNone/>
              <wp:docPr id="214062050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211389" cy="44386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color w:val="221e3c"/>
        <w:sz w:val="16"/>
        <w:szCs w:val="16"/>
      </w:rPr>
    </w:pPr>
    <w:r w:rsidDel="00000000" w:rsidR="00000000" w:rsidRPr="00000000">
      <w:rPr>
        <w:color w:val="221e3c"/>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before="0" w:lineRule="auto"/>
      <w:jc w:val="left"/>
      <w:rPr>
        <w:color w:val="221e3c"/>
      </w:rPr>
    </w:pP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4025704</wp:posOffset>
          </wp:positionH>
          <wp:positionV relativeFrom="paragraph">
            <wp:posOffset>117435</wp:posOffset>
          </wp:positionV>
          <wp:extent cx="1900122" cy="396098"/>
          <wp:effectExtent b="0" l="0" r="0" t="0"/>
          <wp:wrapNone/>
          <wp:docPr id="214062050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00122" cy="39609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before="0" w:lineRule="auto"/>
      <w:jc w:val="left"/>
      <w:rPr>
        <w:color w:val="221e3c"/>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-808847</wp:posOffset>
          </wp:positionH>
          <wp:positionV relativeFrom="paragraph">
            <wp:posOffset>0</wp:posOffset>
          </wp:positionV>
          <wp:extent cx="7540845" cy="10681084"/>
          <wp:effectExtent b="0" l="0" r="0" t="0"/>
          <wp:wrapNone/>
          <wp:docPr id="21406205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40845" cy="1068108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-133348</wp:posOffset>
              </wp:positionH>
              <wp:positionV relativeFrom="paragraph">
                <wp:posOffset>7993063</wp:posOffset>
              </wp:positionV>
              <wp:extent cx="4571917" cy="798926"/>
              <wp:effectExtent b="0" l="0" r="0" t="0"/>
              <wp:wrapNone/>
              <wp:docPr id="2140620505" name=""/>
              <a:graphic>
                <a:graphicData uri="http://schemas.microsoft.com/office/word/2010/wordprocessingShape">
                  <wps:wsp>
                    <wps:cNvSpPr/>
                    <wps:cNvPr id="2" name="Shape 2"/>
                    <wps:spPr>
                      <a:xfrm>
                        <a:off x="1133100" y="3050400"/>
                        <a:ext cx="8425800" cy="1459200"/>
                      </a:xfrm>
                      <a:prstGeom prst="rect">
                        <a:avLst/>
                      </a:prstGeom>
                      <a:noFill/>
                      <a:ln>
                        <a:noFill/>
                      </a:ln>
                    </wps:spPr>
                    <wps:txbx>
                      <w:txbxContent>
                        <w:p w:rsidR="00000000" w:rsidDel="00000000" w:rsidP="00000000" w:rsidRDefault="00000000" w:rsidRPr="00000000">
                          <w:pPr>
                            <w:spacing w:after="240" w:before="0" w:line="240"/>
                            <w:ind w:left="0" w:right="0" w:firstLine="0"/>
                            <w:jc w:val="left"/>
                            <w:textDirection w:val="btLr"/>
                          </w:pPr>
                          <w:r w:rsidDel="00000000" w:rsidR="00000000" w:rsidRPr="00000000">
                            <w:rPr>
                              <w:rFonts w:ascii="Poppins" w:cs="Poppins" w:eastAsia="Poppins" w:hAnsi="Poppins"/>
                              <w:b w:val="1"/>
                              <w:i w:val="0"/>
                              <w:smallCaps w:val="0"/>
                              <w:strike w:val="0"/>
                              <w:color w:val="553f99"/>
                              <w:sz w:val="48"/>
                              <w:vertAlign w:val="baseline"/>
                            </w:rPr>
                            <w:t xml:space="preserve">Open call 1 for EIC Awardee + Buyer </w:t>
                          </w:r>
                          <w:r w:rsidDel="00000000" w:rsidR="00000000" w:rsidRPr="00000000">
                            <w:rPr>
                              <w:rFonts w:ascii="Poppins" w:cs="Poppins" w:eastAsia="Poppins" w:hAnsi="Poppins"/>
                              <w:b w:val="0"/>
                              <w:i w:val="0"/>
                              <w:smallCaps w:val="0"/>
                              <w:strike w:val="0"/>
                              <w:color w:val="553f99"/>
                              <w:sz w:val="48"/>
                              <w:vertAlign w:val="baseline"/>
                            </w:rPr>
                            <w:t xml:space="preserve">(wave </w:t>
                          </w:r>
                          <w:r w:rsidDel="00000000" w:rsidR="00000000" w:rsidRPr="00000000">
                            <w:rPr>
                              <w:rFonts w:ascii="Poppins" w:cs="Poppins" w:eastAsia="Poppins" w:hAnsi="Poppins"/>
                              <w:b w:val="1"/>
                              <w:i w:val="0"/>
                              <w:smallCaps w:val="0"/>
                              <w:strike w:val="0"/>
                              <w:color w:val="553f99"/>
                              <w:sz w:val="48"/>
                              <w:vertAlign w:val="baseline"/>
                            </w:rPr>
                            <w:t xml:space="preserve">2</w:t>
                          </w:r>
                          <w:r w:rsidDel="00000000" w:rsidR="00000000" w:rsidRPr="00000000">
                            <w:rPr>
                              <w:rFonts w:ascii="Poppins" w:cs="Poppins" w:eastAsia="Poppins" w:hAnsi="Poppins"/>
                              <w:b w:val="0"/>
                              <w:i w:val="0"/>
                              <w:smallCaps w:val="0"/>
                              <w:strike w:val="0"/>
                              <w:color w:val="553f99"/>
                              <w:sz w:val="48"/>
                              <w:vertAlign w:val="baseline"/>
                            </w:rPr>
                            <w:t xml:space="preserve">)</w:t>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Poppins" w:cs="Poppins" w:eastAsia="Poppins" w:hAnsi="Poppins"/>
                              <w:b w:val="0"/>
                              <w:i w:val="0"/>
                              <w:smallCaps w:val="0"/>
                              <w:strike w:val="0"/>
                              <w:color w:val="553f99"/>
                              <w:sz w:val="48"/>
                              <w:vertAlign w:val="baseline"/>
                            </w:rPr>
                          </w:r>
                          <w:r w:rsidDel="00000000" w:rsidR="00000000" w:rsidRPr="00000000">
                            <w:rPr>
                              <w:rFonts w:ascii="Poppins" w:cs="Poppins" w:eastAsia="Poppins" w:hAnsi="Poppins"/>
                              <w:b w:val="1"/>
                              <w:i w:val="0"/>
                              <w:smallCaps w:val="0"/>
                              <w:strike w:val="0"/>
                              <w:color w:val="553f99"/>
                              <w:sz w:val="48"/>
                              <w:vertAlign w:val="baseline"/>
                            </w:rPr>
                            <w:t xml:space="preserve">Annex 3 – Buyer Letter of commitmen</w:t>
                          </w:r>
                          <w:r w:rsidDel="00000000" w:rsidR="00000000" w:rsidRPr="00000000">
                            <w:rPr>
                              <w:rFonts w:ascii="Poppins" w:cs="Poppins" w:eastAsia="Poppins" w:hAnsi="Poppins"/>
                              <w:b w:val="1"/>
                              <w:i w:val="0"/>
                              <w:smallCaps w:val="0"/>
                              <w:strike w:val="0"/>
                              <w:color w:val="553f99"/>
                              <w:sz w:val="48"/>
                              <w:vertAlign w:val="baseline"/>
                            </w:rPr>
                            <w:t xml:space="preserve">t</w:t>
                          </w:r>
                        </w:p>
                      </w:txbxContent>
                    </wps:txbx>
                    <wps:bodyPr anchorCtr="0" anchor="ctr" bIns="90000" lIns="91425" spcFirstLastPara="1" rIns="91425" wrap="square" tIns="144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-133348</wp:posOffset>
              </wp:positionH>
              <wp:positionV relativeFrom="paragraph">
                <wp:posOffset>7993063</wp:posOffset>
              </wp:positionV>
              <wp:extent cx="4571917" cy="798926"/>
              <wp:effectExtent b="0" l="0" r="0" t="0"/>
              <wp:wrapNone/>
              <wp:docPr id="214062050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571917" cy="798926"/>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sz w:val="24"/>
        <w:szCs w:val="24"/>
        <w:rtl w:val="0"/>
      </w:rPr>
      <w:t xml:space="preserve">** BUYER ORGANISATION OFFICIAL LETTERHEAD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0" w:firstLine="0"/>
      </w:pPr>
      <w:rPr>
        <w:rFonts w:ascii="Noto Sans Symbols" w:cs="Noto Sans Symbols" w:eastAsia="Noto Sans Symbols" w:hAnsi="Noto Sans Symbols"/>
        <w:b w:val="0"/>
        <w:i w:val="0"/>
        <w:smallCaps w:val="0"/>
        <w:strike w:val="0"/>
        <w:color w:val="cc2f2f"/>
        <w:u w:val="none"/>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color w:val="221e3c"/>
        <w:lang w:val="en"/>
      </w:rPr>
    </w:rPrDefault>
    <w:pPrDefault>
      <w:pPr>
        <w:spacing w:after="18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d1cfe5" w:space="4" w:sz="4" w:val="dotted"/>
        <w:bottom w:color="d1cfe5" w:space="3" w:sz="4" w:val="dotted"/>
      </w:pBdr>
      <w:spacing w:after="240" w:before="480" w:lineRule="auto"/>
      <w:ind w:left="0" w:firstLine="0"/>
    </w:pPr>
    <w:rPr>
      <w:b w:val="1"/>
      <w:color w:val="553f99"/>
      <w:sz w:val="28"/>
      <w:szCs w:val="28"/>
    </w:rPr>
  </w:style>
  <w:style w:type="paragraph" w:styleId="Heading2">
    <w:name w:val="heading 2"/>
    <w:basedOn w:val="Normal"/>
    <w:next w:val="Normal"/>
    <w:pPr>
      <w:pBdr>
        <w:top w:color="d1cfe5" w:space="4" w:sz="4" w:val="dotted"/>
        <w:bottom w:color="d1cfe5" w:space="3" w:sz="4" w:val="dotted"/>
      </w:pBdr>
      <w:spacing w:after="240" w:before="480" w:lineRule="auto"/>
      <w:ind w:left="0" w:firstLine="0"/>
    </w:pPr>
    <w:rPr>
      <w:b w:val="1"/>
      <w:color w:val="553f99"/>
      <w:sz w:val="24"/>
      <w:szCs w:val="24"/>
    </w:rPr>
  </w:style>
  <w:style w:type="paragraph" w:styleId="Heading3">
    <w:name w:val="heading 3"/>
    <w:basedOn w:val="Normal"/>
    <w:next w:val="Normal"/>
    <w:pPr>
      <w:pBdr>
        <w:top w:color="d1cfe5" w:space="4" w:sz="4" w:val="dotted"/>
        <w:bottom w:color="d1cfe5" w:space="3" w:sz="4" w:val="dotted"/>
      </w:pBdr>
      <w:spacing w:after="180" w:before="280" w:lineRule="auto"/>
      <w:ind w:left="0" w:firstLine="0"/>
    </w:pPr>
    <w:rPr>
      <w:b w:val="1"/>
      <w:color w:val="553f99"/>
      <w:sz w:val="22"/>
      <w:szCs w:val="22"/>
    </w:rPr>
  </w:style>
  <w:style w:type="paragraph" w:styleId="Heading4">
    <w:name w:val="heading 4"/>
    <w:basedOn w:val="Normal"/>
    <w:next w:val="Normal"/>
    <w:pPr>
      <w:pBdr>
        <w:top w:color="d1cfe5" w:space="4" w:sz="4" w:val="dotted"/>
        <w:bottom w:color="d1cfe5" w:space="3" w:sz="4" w:val="dotted"/>
      </w:pBdr>
      <w:tabs>
        <w:tab w:val="right" w:leader="none" w:pos="6740"/>
      </w:tabs>
      <w:spacing w:after="180" w:before="280" w:lineRule="auto"/>
      <w:ind w:left="0" w:firstLine="0"/>
    </w:pPr>
    <w:rPr>
      <w:b w:val="1"/>
      <w:color w:val="553f99"/>
      <w:sz w:val="22"/>
      <w:szCs w:val="22"/>
    </w:rPr>
  </w:style>
  <w:style w:type="paragraph" w:styleId="Heading5">
    <w:name w:val="heading 5"/>
    <w:basedOn w:val="Normal"/>
    <w:next w:val="Normal"/>
    <w:pPr>
      <w:keepNext w:val="1"/>
      <w:keepLines w:val="1"/>
      <w:pBdr>
        <w:top w:color="553f99" w:space="1" w:sz="4" w:val="dotted"/>
        <w:bottom w:color="553f99" w:space="1" w:sz="4" w:val="dotted"/>
      </w:pBdr>
      <w:spacing w:after="60" w:before="160" w:lineRule="auto"/>
      <w:ind w:left="3600" w:hanging="360"/>
    </w:pPr>
    <w:rPr>
      <w:smallCaps w:val="1"/>
      <w:color w:val="553f99"/>
    </w:rPr>
  </w:style>
  <w:style w:type="paragraph" w:styleId="Heading6">
    <w:name w:val="heading 6"/>
    <w:basedOn w:val="Normal"/>
    <w:next w:val="Normal"/>
    <w:pPr>
      <w:pBdr>
        <w:top w:color="553f99" w:space="1" w:sz="4" w:val="dotted"/>
        <w:bottom w:color="553f99" w:space="1" w:sz="4" w:val="dotted"/>
      </w:pBdr>
      <w:spacing w:after="60" w:before="60" w:lineRule="auto"/>
      <w:ind w:left="4320" w:hanging="360"/>
    </w:pPr>
    <w:rPr>
      <w:smallCaps w:val="1"/>
      <w:color w:val="553f99"/>
    </w:rPr>
  </w:style>
  <w:style w:type="paragraph" w:styleId="Title">
    <w:name w:val="Title"/>
    <w:basedOn w:val="Normal"/>
    <w:next w:val="Normal"/>
    <w:pPr>
      <w:pageBreakBefore w:val="1"/>
      <w:widowControl w:val="0"/>
      <w:pBdr>
        <w:top w:color="553f99" w:space="4" w:sz="4" w:val="dotted"/>
        <w:bottom w:color="553f99" w:space="3" w:sz="4" w:val="dotted"/>
      </w:pBdr>
      <w:spacing w:after="400" w:before="360" w:lineRule="auto"/>
      <w:jc w:val="center"/>
    </w:pPr>
    <w:rPr>
      <w:b w:val="1"/>
      <w:color w:val="cc2f2f"/>
      <w:sz w:val="24"/>
      <w:szCs w:val="24"/>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link w:val="Heading7Char"/>
    <w:qFormat w:val="1"/>
    <w:rsid w:val="006863E4"/>
    <w:pPr>
      <w:numPr>
        <w:ilvl w:val="6"/>
        <w:numId w:val="2"/>
      </w:numPr>
      <w:pBdr>
        <w:top w:color="553f99" w:space="1" w:sz="4" w:themeColor="accent2" w:val="dotted"/>
        <w:bottom w:color="553f99" w:space="1" w:sz="4" w:themeColor="accent2" w:val="dotted"/>
      </w:pBdr>
      <w:tabs>
        <w:tab w:val="right" w:pos="7220"/>
      </w:tabs>
      <w:spacing w:after="240" w:before="60"/>
      <w:ind w:right="-302"/>
      <w:outlineLvl w:val="6"/>
    </w:pPr>
    <w:rPr>
      <w:caps w:val="1"/>
      <w:color w:val="553f99" w:themeColor="accent2"/>
      <w:lang w:eastAsia="de-DE"/>
    </w:rPr>
  </w:style>
  <w:style w:type="paragraph" w:styleId="Heading8">
    <w:name w:val="heading 8"/>
    <w:basedOn w:val="Normal"/>
    <w:link w:val="Heading8Char"/>
    <w:qFormat w:val="1"/>
    <w:rsid w:val="006863E4"/>
    <w:pPr>
      <w:numPr>
        <w:ilvl w:val="7"/>
        <w:numId w:val="2"/>
      </w:numPr>
      <w:pBdr>
        <w:top w:color="553f99" w:space="1" w:sz="4" w:themeColor="accent2" w:val="dotted"/>
        <w:bottom w:color="553f99" w:space="1" w:sz="4" w:themeColor="accent2" w:val="dotted"/>
      </w:pBdr>
      <w:spacing w:after="60" w:before="60"/>
      <w:outlineLvl w:val="7"/>
    </w:pPr>
    <w:rPr>
      <w:caps w:val="1"/>
      <w:color w:val="553f99" w:themeColor="accent2"/>
      <w:lang w:eastAsia="de-DE"/>
    </w:rPr>
  </w:style>
  <w:style w:type="paragraph" w:styleId="Heading9">
    <w:name w:val="heading 9"/>
    <w:basedOn w:val="Normal"/>
    <w:link w:val="Heading9Char"/>
    <w:qFormat w:val="1"/>
    <w:rsid w:val="006863E4"/>
    <w:pPr>
      <w:numPr>
        <w:ilvl w:val="8"/>
        <w:numId w:val="2"/>
      </w:numPr>
      <w:pBdr>
        <w:top w:color="553f99" w:space="1" w:sz="4" w:themeColor="accent2" w:val="dotted"/>
        <w:bottom w:color="553f99" w:space="1" w:sz="4" w:themeColor="accent2" w:val="dotted"/>
      </w:pBdr>
      <w:spacing w:after="60" w:before="60"/>
      <w:outlineLvl w:val="8"/>
    </w:pPr>
    <w:rPr>
      <w:color w:val="553f99" w:themeColor="accent2"/>
      <w:lang w:eastAsia="de-D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192686"/>
    <w:pPr>
      <w:tabs>
        <w:tab w:val="center" w:pos="4680"/>
        <w:tab w:val="right" w:pos="9360"/>
      </w:tabs>
    </w:pPr>
  </w:style>
  <w:style w:type="character" w:styleId="HeaderChar" w:customStyle="1">
    <w:name w:val="Header Char"/>
    <w:basedOn w:val="DefaultParagraphFont"/>
    <w:link w:val="Header"/>
    <w:uiPriority w:val="99"/>
    <w:rsid w:val="00192686"/>
    <w:rPr>
      <w:rFonts w:ascii="Poppins" w:hAnsi="Poppins"/>
    </w:rPr>
  </w:style>
  <w:style w:type="character" w:styleId="SubtleEmphasis">
    <w:name w:val="Subtle Emphasis"/>
    <w:basedOn w:val="DefaultParagraphFont"/>
    <w:uiPriority w:val="19"/>
    <w:qFormat w:val="1"/>
    <w:rsid w:val="00465BED"/>
    <w:rPr>
      <w:rFonts w:ascii="Poppins" w:hAnsi="Poppins"/>
      <w:i w:val="1"/>
      <w:iCs w:val="1"/>
      <w:color w:val="494182" w:themeColor="text1" w:themeTint="0000BF"/>
    </w:rPr>
  </w:style>
  <w:style w:type="character" w:styleId="Heading1Char" w:customStyle="1">
    <w:name w:val="Heading 1 Char"/>
    <w:basedOn w:val="DefaultParagraphFont"/>
    <w:link w:val="Heading1"/>
    <w:rsid w:val="00A26C6A"/>
    <w:rPr>
      <w:rFonts w:ascii="Poppins" w:cs="Times New Roman (Body CS)" w:hAnsi="Poppins" w:eastAsiaTheme="majorEastAsia"/>
      <w:b w:val="1"/>
      <w:color w:val="553f99" w:themeColor="accent1"/>
      <w:sz w:val="28"/>
      <w:lang w:eastAsia="de-DE" w:val="en-GB"/>
    </w:rPr>
  </w:style>
  <w:style w:type="character" w:styleId="Heading2Char" w:customStyle="1">
    <w:name w:val="Heading 2 Char"/>
    <w:basedOn w:val="DefaultParagraphFont"/>
    <w:link w:val="Heading2"/>
    <w:rsid w:val="000120CF"/>
    <w:rPr>
      <w:rFonts w:ascii="Comfortaa" w:hAnsi="Comfortaa" w:eastAsiaTheme="majorEastAsia"/>
      <w:b w:val="1"/>
      <w:iCs w:val="1"/>
      <w:caps w:val="1"/>
      <w:color w:val="cc2f2f" w:themeColor="accent3"/>
      <w:sz w:val="24"/>
      <w:lang w:eastAsia="de-DE" w:val="en-GB"/>
    </w:rPr>
  </w:style>
  <w:style w:type="character" w:styleId="Heading3Char" w:customStyle="1">
    <w:name w:val="Heading 3 Char"/>
    <w:basedOn w:val="DefaultParagraphFont"/>
    <w:link w:val="Heading3"/>
    <w:rsid w:val="000120CF"/>
    <w:rPr>
      <w:rFonts w:ascii="Comfortaa" w:hAnsi="Comfortaa" w:eastAsiaTheme="majorEastAsia"/>
      <w:b w:val="1"/>
      <w:iCs w:val="1"/>
      <w:caps w:val="1"/>
      <w:color w:val="cc2f2f" w:themeColor="accent3"/>
      <w:szCs w:val="72"/>
      <w:lang w:eastAsia="de-DE" w:val="en-GB"/>
    </w:rPr>
  </w:style>
  <w:style w:type="character" w:styleId="Heading4Char" w:customStyle="1">
    <w:name w:val="Heading 4 Char"/>
    <w:basedOn w:val="DefaultParagraphFont"/>
    <w:link w:val="Heading4"/>
    <w:rsid w:val="006863E4"/>
    <w:rPr>
      <w:rFonts w:asciiTheme="majorHAnsi" w:eastAsiaTheme="majorEastAsia" w:hAnsiTheme="majorHAnsi"/>
      <w:iCs w:val="1"/>
      <w:caps w:val="1"/>
      <w:color w:val="553f99" w:themeColor="accent2"/>
      <w:sz w:val="24"/>
      <w:szCs w:val="72"/>
      <w:lang w:eastAsia="de-DE" w:val="en-GB"/>
    </w:rPr>
  </w:style>
  <w:style w:type="character" w:styleId="Heading5Char" w:customStyle="1">
    <w:name w:val="Heading 5 Char"/>
    <w:basedOn w:val="DefaultParagraphFont"/>
    <w:link w:val="Heading5"/>
    <w:rsid w:val="00EC7B64"/>
    <w:rPr>
      <w:rFonts w:ascii="Poppins" w:hAnsi="Poppins"/>
      <w:caps w:val="1"/>
      <w:color w:val="553f99" w:themeColor="accent2"/>
      <w:sz w:val="20"/>
      <w:lang w:eastAsia="de-DE"/>
    </w:rPr>
  </w:style>
  <w:style w:type="character" w:styleId="Heading6Char" w:customStyle="1">
    <w:name w:val="Heading 6 Char"/>
    <w:basedOn w:val="DefaultParagraphFont"/>
    <w:link w:val="Heading6"/>
    <w:rsid w:val="00DC1787"/>
    <w:rPr>
      <w:rFonts w:asciiTheme="minorHAnsi" w:hAnsiTheme="minorHAnsi"/>
      <w:caps w:val="1"/>
      <w:color w:val="553f99" w:themeColor="accent2"/>
      <w:sz w:val="20"/>
      <w:lang w:eastAsia="de-DE"/>
    </w:rPr>
  </w:style>
  <w:style w:type="character" w:styleId="Heading7Char" w:customStyle="1">
    <w:name w:val="Heading 7 Char"/>
    <w:basedOn w:val="DefaultParagraphFont"/>
    <w:link w:val="Heading7"/>
    <w:rsid w:val="006863E4"/>
    <w:rPr>
      <w:rFonts w:asciiTheme="minorHAnsi" w:hAnsiTheme="minorHAnsi"/>
      <w:caps w:val="1"/>
      <w:color w:val="553f99" w:themeColor="accent2"/>
      <w:sz w:val="20"/>
      <w:lang w:eastAsia="de-DE"/>
    </w:rPr>
  </w:style>
  <w:style w:type="character" w:styleId="Heading8Char" w:customStyle="1">
    <w:name w:val="Heading 8 Char"/>
    <w:basedOn w:val="DefaultParagraphFont"/>
    <w:link w:val="Heading8"/>
    <w:rsid w:val="006863E4"/>
    <w:rPr>
      <w:rFonts w:ascii="Poppins" w:hAnsi="Poppins"/>
      <w:caps w:val="1"/>
      <w:color w:val="553f99" w:themeColor="accent2"/>
      <w:sz w:val="20"/>
      <w:lang w:eastAsia="de-DE"/>
    </w:rPr>
  </w:style>
  <w:style w:type="character" w:styleId="Heading9Char" w:customStyle="1">
    <w:name w:val="Heading 9 Char"/>
    <w:basedOn w:val="DefaultParagraphFont"/>
    <w:link w:val="Heading9"/>
    <w:rsid w:val="006863E4"/>
    <w:rPr>
      <w:rFonts w:asciiTheme="minorHAnsi" w:hAnsiTheme="minorHAnsi"/>
      <w:color w:val="553f99" w:themeColor="accent2"/>
      <w:sz w:val="20"/>
      <w:lang w:eastAsia="de-DE"/>
    </w:rPr>
  </w:style>
  <w:style w:type="character" w:styleId="Strong">
    <w:name w:val="Strong"/>
    <w:qFormat w:val="1"/>
    <w:rsid w:val="00EC7B64"/>
    <w:rPr>
      <w:rFonts w:ascii="Poppins" w:cs="Times New Roman" w:hAnsi="Poppins"/>
      <w:bCs w:val="1"/>
      <w:color w:val="221e3c" w:themeColor="text1"/>
    </w:rPr>
  </w:style>
  <w:style w:type="paragraph" w:styleId="TITLE2" w:customStyle="1">
    <w:name w:val="TITLE 2"/>
    <w:basedOn w:val="TITLE1"/>
    <w:qFormat w:val="1"/>
    <w:rsid w:val="00EC7B64"/>
    <w:rPr>
      <w:color w:val="553f99" w:themeColor="accent1"/>
      <w:szCs w:val="28"/>
    </w:rPr>
  </w:style>
  <w:style w:type="character" w:styleId="FootnoteCharacters" w:customStyle="1">
    <w:name w:val="Footnote Characters"/>
    <w:unhideWhenUsed w:val="1"/>
    <w:qFormat w:val="1"/>
    <w:rsid w:val="00EC7B64"/>
    <w:rPr>
      <w:rFonts w:ascii="Poppins" w:hAnsi="Poppins"/>
      <w:sz w:val="15"/>
      <w:szCs w:val="15"/>
      <w:lang w:val="nl-NL"/>
    </w:rPr>
  </w:style>
  <w:style w:type="character" w:styleId="BodyTextChar" w:customStyle="1">
    <w:name w:val="Body Text Char"/>
    <w:basedOn w:val="DefaultParagraphFont"/>
    <w:link w:val="BodyText"/>
    <w:qFormat w:val="1"/>
    <w:rsid w:val="006B006A"/>
    <w:rPr>
      <w:rFonts w:ascii="Poppins" w:hAnsi="Poppins"/>
      <w:color w:val="221e3c" w:themeColor="text1"/>
      <w:sz w:val="20"/>
    </w:rPr>
  </w:style>
  <w:style w:type="paragraph" w:styleId="Titleofthedocument" w:customStyle="1">
    <w:name w:val="Title of the document"/>
    <w:basedOn w:val="Normal"/>
    <w:qFormat w:val="1"/>
    <w:rsid w:val="00EC7B64"/>
    <w:pPr>
      <w:jc w:val="center"/>
    </w:pPr>
    <w:rPr>
      <w:caps w:val="1"/>
      <w:color w:val="553f99" w:themeColor="accent2"/>
      <w:sz w:val="36"/>
    </w:rPr>
  </w:style>
  <w:style w:type="character" w:styleId="SubtitleNoBold" w:customStyle="1">
    <w:name w:val="Subtitle | No Bold"/>
    <w:basedOn w:val="DefaultParagraphFont"/>
    <w:uiPriority w:val="1"/>
    <w:qFormat w:val="1"/>
    <w:rsid w:val="006B006A"/>
    <w:rPr>
      <w:rFonts w:ascii="Poppins" w:hAnsi="Poppins"/>
      <w:bCs w:val="1"/>
      <w:caps w:val="1"/>
      <w:color w:val="221e3c" w:themeColor="text1"/>
      <w:sz w:val="22"/>
      <w:szCs w:val="28"/>
    </w:rPr>
  </w:style>
  <w:style w:type="paragraph" w:styleId="PROJECTTitle" w:customStyle="1">
    <w:name w:val="PROJECT Title"/>
    <w:basedOn w:val="Normal"/>
    <w:qFormat w:val="1"/>
    <w:rsid w:val="00A26C6A"/>
    <w:pPr>
      <w:pBdr>
        <w:top w:color="bbc7c4" w:space="8" w:sz="4" w:val="dotted"/>
        <w:bottom w:color="bbc7c4" w:space="8" w:sz="4" w:val="dotted"/>
      </w:pBdr>
      <w:jc w:val="center"/>
    </w:pPr>
    <w:rPr>
      <w:rFonts w:cs="Times New Roman (Body CS)" w:eastAsia="SimSun"/>
      <w:b w:val="1"/>
      <w:color w:val="553f99" w:themeColor="accent1"/>
      <w:sz w:val="40"/>
      <w:lang w:eastAsia="zh-CN"/>
    </w:rPr>
  </w:style>
  <w:style w:type="paragraph" w:styleId="BodyText">
    <w:name w:val="Body Text"/>
    <w:basedOn w:val="Normal"/>
    <w:link w:val="BodyTextChar"/>
    <w:unhideWhenUsed w:val="1"/>
    <w:qFormat w:val="1"/>
    <w:rsid w:val="006B006A"/>
  </w:style>
  <w:style w:type="character" w:styleId="BodyTextChar1" w:customStyle="1">
    <w:name w:val="Body Text Char1"/>
    <w:basedOn w:val="DefaultParagraphFont"/>
    <w:uiPriority w:val="99"/>
    <w:semiHidden w:val="1"/>
    <w:rsid w:val="00C2600D"/>
    <w:rPr>
      <w:rFonts w:ascii="Montserrat" w:cs="Times New Roman" w:eastAsia="Times New Roman" w:hAnsi="Montserrat"/>
      <w:color w:val="221e3c" w:themeColor="text2"/>
      <w:lang w:eastAsia="en-GB" w:val="en-GB"/>
    </w:rPr>
  </w:style>
  <w:style w:type="paragraph" w:styleId="Caption">
    <w:name w:val="caption"/>
    <w:basedOn w:val="Normal"/>
    <w:qFormat w:val="1"/>
    <w:rsid w:val="00946A76"/>
    <w:pPr>
      <w:spacing w:after="240"/>
      <w:jc w:val="center"/>
    </w:pPr>
    <w:rPr>
      <w:rFonts w:cs="Arial"/>
      <w:bCs w:val="1"/>
      <w:iCs w:val="1"/>
      <w:caps w:val="1"/>
      <w:sz w:val="18"/>
      <w:lang w:eastAsia="de-DE"/>
    </w:rPr>
  </w:style>
  <w:style w:type="paragraph" w:styleId="TITLE1" w:customStyle="1">
    <w:name w:val="TITLE 1"/>
    <w:basedOn w:val="Normal"/>
    <w:qFormat w:val="1"/>
    <w:rsid w:val="00EC7B64"/>
    <w:pPr>
      <w:spacing w:after="240" w:before="360"/>
    </w:pPr>
    <w:rPr>
      <w:rFonts w:eastAsia="SimSun"/>
      <w:caps w:val="1"/>
      <w:sz w:val="24"/>
      <w:szCs w:val="24"/>
      <w:lang w:eastAsia="zh-CN" w:val="nl-NL"/>
    </w:rPr>
  </w:style>
  <w:style w:type="paragraph" w:styleId="Bodytext-small" w:customStyle="1">
    <w:name w:val="Body text - small"/>
    <w:basedOn w:val="Normal"/>
    <w:qFormat w:val="1"/>
    <w:rsid w:val="006B006A"/>
    <w:pPr>
      <w:widowControl w:val="0"/>
      <w:spacing w:after="120"/>
    </w:pPr>
    <w:rPr>
      <w:rFonts w:cs="Arial"/>
      <w:bCs w:val="1"/>
      <w:iCs w:val="1"/>
      <w:sz w:val="18"/>
      <w:lang w:eastAsia="de-DE"/>
    </w:rPr>
  </w:style>
  <w:style w:type="paragraph" w:styleId="TITLE3" w:customStyle="1">
    <w:name w:val="TITLE 3"/>
    <w:basedOn w:val="TITLE1"/>
    <w:qFormat w:val="1"/>
    <w:rsid w:val="00EC7B64"/>
    <w:rPr>
      <w:rFonts w:cs="Times New Roman (Body CS)"/>
      <w:b w:val="1"/>
      <w:color w:val="cc2f2f" w:themeColor="accent3"/>
      <w:sz w:val="22"/>
    </w:rPr>
  </w:style>
  <w:style w:type="paragraph" w:styleId="bullet2" w:customStyle="1">
    <w:name w:val="bullet 2"/>
    <w:basedOn w:val="bullet1"/>
    <w:qFormat w:val="1"/>
    <w:rsid w:val="000B18CC"/>
    <w:pPr>
      <w:ind w:left="754" w:hanging="357"/>
    </w:pPr>
  </w:style>
  <w:style w:type="paragraph" w:styleId="bullet1" w:customStyle="1">
    <w:name w:val="bullet 1"/>
    <w:basedOn w:val="Normal"/>
    <w:qFormat w:val="1"/>
    <w:rsid w:val="00EC7B64"/>
    <w:pPr>
      <w:tabs>
        <w:tab w:val="num" w:pos="720"/>
      </w:tabs>
      <w:spacing w:after="120"/>
      <w:ind w:left="720" w:hanging="720"/>
    </w:pPr>
    <w:rPr>
      <w:rFonts w:cs="Arial"/>
      <w:bCs w:val="1"/>
      <w:iCs w:val="1"/>
      <w:szCs w:val="28"/>
      <w:lang w:eastAsia="de-DE"/>
    </w:rPr>
  </w:style>
  <w:style w:type="paragraph" w:styleId="TOC1">
    <w:name w:val="toc 1"/>
    <w:basedOn w:val="Normal"/>
    <w:autoRedefine w:val="1"/>
    <w:uiPriority w:val="39"/>
    <w:qFormat w:val="1"/>
    <w:rsid w:val="00EC7B64"/>
    <w:pPr>
      <w:tabs>
        <w:tab w:val="left" w:pos="851"/>
        <w:tab w:val="right" w:leader="dot" w:pos="9355"/>
      </w:tabs>
      <w:spacing w:after="120"/>
    </w:pPr>
    <w:rPr>
      <w:bCs w:val="1"/>
      <w:caps w:val="1"/>
      <w:color w:val="221e3c" w:themeColor="text2"/>
      <w:szCs w:val="22"/>
      <w:lang w:eastAsia="de-DE"/>
    </w:rPr>
  </w:style>
  <w:style w:type="paragraph" w:styleId="TOC2">
    <w:name w:val="toc 2"/>
    <w:basedOn w:val="Normal"/>
    <w:autoRedefine w:val="1"/>
    <w:uiPriority w:val="39"/>
    <w:qFormat w:val="1"/>
    <w:rsid w:val="00FB4279"/>
    <w:pPr>
      <w:tabs>
        <w:tab w:val="left" w:pos="851"/>
        <w:tab w:val="right" w:leader="dot" w:pos="9355"/>
      </w:tabs>
      <w:spacing w:after="120"/>
    </w:pPr>
    <w:rPr>
      <w:szCs w:val="22"/>
      <w:lang w:eastAsia="de-DE"/>
    </w:rPr>
  </w:style>
  <w:style w:type="paragraph" w:styleId="TOC3">
    <w:name w:val="toc 3"/>
    <w:basedOn w:val="Normal"/>
    <w:uiPriority w:val="39"/>
    <w:qFormat w:val="1"/>
    <w:rsid w:val="00FB4279"/>
    <w:pPr>
      <w:tabs>
        <w:tab w:val="left" w:pos="851"/>
        <w:tab w:val="right" w:leader="dot" w:pos="9356"/>
      </w:tabs>
      <w:spacing w:after="120"/>
    </w:pPr>
    <w:rPr>
      <w:szCs w:val="22"/>
      <w:lang w:eastAsia="de-DE" w:val="fr-FR"/>
    </w:rPr>
  </w:style>
  <w:style w:type="paragraph" w:styleId="bullet3" w:customStyle="1">
    <w:name w:val="bullet 3"/>
    <w:basedOn w:val="bullet1"/>
    <w:qFormat w:val="1"/>
    <w:rsid w:val="00BA1C42"/>
  </w:style>
  <w:style w:type="paragraph" w:styleId="Reference" w:customStyle="1">
    <w:name w:val="Reference"/>
    <w:basedOn w:val="Normal"/>
    <w:qFormat w:val="1"/>
    <w:rsid w:val="00063CE5"/>
    <w:pPr>
      <w:widowControl w:val="0"/>
      <w:spacing w:after="120"/>
    </w:pPr>
    <w:rPr>
      <w:szCs w:val="22"/>
      <w:lang w:eastAsia="de-DE"/>
    </w:rPr>
  </w:style>
  <w:style w:type="paragraph" w:styleId="ListofTables" w:customStyle="1">
    <w:name w:val="List of Tables"/>
    <w:basedOn w:val="TableofFigures"/>
    <w:qFormat w:val="1"/>
    <w:rsid w:val="00A11F73"/>
    <w:rPr>
      <w:caps w:val="0"/>
      <w:sz w:val="22"/>
    </w:rPr>
  </w:style>
  <w:style w:type="paragraph" w:styleId="TableofFigures">
    <w:name w:val="table of figures"/>
    <w:basedOn w:val="TOC1"/>
    <w:uiPriority w:val="99"/>
    <w:qFormat w:val="1"/>
    <w:rsid w:val="00610592"/>
    <w:pPr>
      <w:ind w:left="440" w:hanging="440"/>
    </w:pPr>
    <w:rPr>
      <w:rFonts w:cs="Arial"/>
      <w:sz w:val="21"/>
      <w:szCs w:val="20"/>
    </w:rPr>
  </w:style>
  <w:style w:type="paragraph" w:styleId="GrantAgreement" w:customStyle="1">
    <w:name w:val="Grant Agreement"/>
    <w:basedOn w:val="Bodytext-small"/>
    <w:qFormat w:val="1"/>
    <w:rsid w:val="006B006A"/>
    <w:pPr>
      <w:ind w:left="2160"/>
      <w:jc w:val="left"/>
    </w:pPr>
  </w:style>
  <w:style w:type="paragraph" w:styleId="DocumentTitle" w:customStyle="1">
    <w:name w:val="Document Title"/>
    <w:basedOn w:val="Heading1"/>
    <w:rsid w:val="00BA1C42"/>
    <w:pPr>
      <w:numPr>
        <w:numId w:val="0"/>
      </w:numPr>
      <w:pBdr>
        <w:top w:color="auto" w:space="0" w:sz="0" w:val="none"/>
        <w:bottom w:color="auto" w:space="0" w:sz="0" w:val="none"/>
      </w:pBdr>
    </w:pPr>
    <w:rPr>
      <w:rFonts w:cs="Open Sans"/>
      <w:sz w:val="36"/>
    </w:rPr>
  </w:style>
  <w:style w:type="table" w:styleId="Tablestyle" w:customStyle="1">
    <w:name w:val="Table style"/>
    <w:basedOn w:val="TableGrid"/>
    <w:uiPriority w:val="99"/>
    <w:rsid w:val="00EC7B64"/>
    <w:pPr>
      <w:spacing w:after="40" w:before="40"/>
    </w:pPr>
    <w:rPr>
      <w:rFonts w:eastAsia="Times New Roman"/>
      <w:caps w:val="1"/>
      <w:color w:val="auto"/>
      <w:lang w:eastAsia="en-GB" w:val="fr-FR"/>
    </w:rPr>
    <w:tblPr>
      <w:tblStyleRowBandSize w:val="1"/>
      <w:tblStyleColBandSize w:val="1"/>
    </w:tblPr>
    <w:tcPr>
      <w:shd w:color="auto" w:fill="auto" w:val="clear"/>
      <w:vAlign w:val="center"/>
    </w:tcPr>
    <w:tblStylePr w:type="firstRow">
      <w:pPr>
        <w:wordWrap w:val="1"/>
        <w:spacing w:after="160" w:afterLines="0" w:before="160" w:beforeLines="0"/>
        <w:jc w:val="center"/>
      </w:pPr>
      <w:rPr>
        <w:rFonts w:ascii="Arial" w:hAnsi="Arial"/>
        <w:b w:val="0"/>
        <w:bCs w:val="1"/>
        <w:i w:val="0"/>
        <w:color w:val="ffffff" w:themeColor="background2"/>
        <w:sz w:val="24"/>
      </w:rPr>
      <w:tblPr/>
      <w:tcPr>
        <w:shd w:color="auto" w:fill="553f99" w:themeFill="accent1" w:val="clear"/>
      </w:tcPr>
    </w:tblStylePr>
    <w:tblStylePr w:type="lastRow">
      <w:rPr>
        <w:rFonts w:ascii="Arial Nova" w:hAnsi="Arial Nova"/>
      </w:rPr>
      <w:tblPr/>
      <w:tcPr>
        <w:shd w:color="auto" w:fill="553f99" w:themeFill="accent1" w:val="clear"/>
      </w:tcPr>
    </w:tblStylePr>
    <w:tblStylePr w:type="firstCol">
      <w:rPr>
        <w:rFonts w:ascii="Arial" w:hAnsi="Arial"/>
        <w:b w:val="1"/>
        <w:bCs w:val="1"/>
        <w:color w:val="221e3c" w:themeColor="text1"/>
      </w:rPr>
      <w:tblPr/>
      <w:tcPr>
        <w:tcBorders>
          <w:top w:space="0" w:sz="0" w:val="nil"/>
          <w:left w:space="0" w:sz="0" w:val="nil"/>
          <w:bottom w:space="0" w:sz="0" w:val="nil"/>
          <w:right w:space="0" w:sz="0" w:val="nil"/>
          <w:insideH w:space="0" w:sz="0" w:val="nil"/>
          <w:insideV w:space="0" w:sz="0" w:val="nil"/>
          <w:tl2br w:space="0" w:sz="0" w:val="nil"/>
          <w:tr2bl w:space="0" w:sz="0" w:val="nil"/>
        </w:tcBorders>
        <w:shd w:color="auto" w:fill="auto" w:val="clear"/>
      </w:tcPr>
    </w:tblStylePr>
    <w:tblStylePr w:type="lastCol">
      <w:rPr>
        <w:b w:val="1"/>
        <w:bCs w:val="1"/>
      </w:rPr>
    </w:tblStylePr>
    <w:tblStylePr w:type="band1Vert">
      <w:tblPr/>
      <w:tcPr>
        <w:shd w:color="auto" w:fill="dbd5ed" w:themeFill="accent1" w:themeFillTint="000033" w:val="clear"/>
      </w:tcPr>
    </w:tblStylePr>
    <w:tblStylePr w:type="band1Horz">
      <w:rPr>
        <w:rFonts w:ascii="Arial" w:hAnsi="Arial"/>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cBorders>
        <w:shd w:color="auto" w:fill="auto" w:val="clear"/>
      </w:tcPr>
    </w:tblStylePr>
    <w:tblStylePr w:type="band2Horz">
      <w:rPr>
        <w:rFonts w:ascii="Arial" w:hAnsi="Arial"/>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space="0" w:sz="0" w:val="nil"/>
          <w:tr2bl w:space="0" w:sz="0" w:val="nil"/>
        </w:tcBorders>
        <w:shd w:color="auto" w:fill="auto" w:val="clear"/>
      </w:tcPr>
    </w:tblStylePr>
  </w:style>
  <w:style w:type="table" w:styleId="AgendaTablestyle" w:customStyle="1">
    <w:name w:val="Agenda Table style"/>
    <w:basedOn w:val="TableNormal"/>
    <w:uiPriority w:val="99"/>
    <w:rsid w:val="00822883"/>
    <w:pPr>
      <w:jc w:val="center"/>
    </w:pPr>
    <w:rPr>
      <w:rFonts w:ascii="Arial" w:eastAsia="Times New Roman" w:hAnsi="Arial"/>
      <w:color w:val="auto"/>
      <w:lang w:val="fr-FR"/>
    </w:rPr>
    <w:tblPr>
      <w:tblStyleRowBandSize w:val="1"/>
      <w:tblStyleColBandSize w:val="1"/>
    </w:tblPr>
    <w:tcPr>
      <w:shd w:color="auto" w:fill="auto" w:val="clear"/>
      <w:vAlign w:val="center"/>
    </w:tcPr>
    <w:tblStylePr w:type="firstRow">
      <w:pPr>
        <w:jc w:val="center"/>
      </w:pPr>
      <w:rPr>
        <w:rFonts w:ascii="Arial" w:hAnsi="Arial"/>
        <w:b w:val="0"/>
        <w:i w:val="0"/>
        <w:color w:val="ffffff" w:themeColor="background1"/>
        <w:sz w:val="22"/>
      </w:rPr>
      <w:tblPr/>
      <w:tcPr>
        <w:shd w:color="auto" w:fill="553f99" w:themeFill="accent1" w:val="clear"/>
      </w:tcPr>
    </w:tblStylePr>
    <w:tblStylePr w:type="lastRow">
      <w:rPr>
        <w:rFonts w:ascii="Arial" w:hAnsi="Arial"/>
      </w:rPr>
      <w:tblPr/>
      <w:tcPr>
        <w:shd w:color="auto" w:fill="553f99" w:themeFill="accent1" w:val="clear"/>
      </w:tcPr>
    </w:tblStylePr>
    <w:tblStylePr w:type="firstCol">
      <w:rPr>
        <w:rFonts w:ascii="Arial" w:hAnsi="Arial"/>
        <w:b w:val="1"/>
      </w:rPr>
    </w:tblStylePr>
    <w:tblStylePr w:type="lastCol">
      <w:rPr>
        <w:rFonts w:ascii="Arial Nova" w:hAnsi="Arial Nova"/>
        <w:b w:val="1"/>
      </w:rPr>
    </w:tblStylePr>
    <w:tblStylePr w:type="band1Vert">
      <w:rPr>
        <w:rFonts w:ascii="Arial Nova" w:hAnsi="Arial Nova"/>
      </w:rPr>
    </w:tblStylePr>
    <w:tblStylePr w:type="band2Vert">
      <w:rPr>
        <w:rFonts w:ascii="Open Sans" w:hAnsi="Open Sans"/>
      </w:rPr>
    </w:tblStylePr>
    <w:tblStylePr w:type="band1Horz">
      <w:rPr>
        <w:rFonts w:ascii="Arial" w:hAnsi="Arial"/>
        <w:b w:val="0"/>
        <w:i w:val="0"/>
        <w:sz w:val="24"/>
      </w:rPr>
      <w:tblPr/>
      <w:tcPr>
        <w:shd w:color="auto" w:fill="dbd5ed" w:themeFill="accent1" w:themeFillTint="000033" w:val="clear"/>
      </w:tcPr>
    </w:tblStylePr>
    <w:tblStylePr w:type="band2Horz">
      <w:rPr>
        <w:rFonts w:ascii="Arial" w:hAnsi="Arial"/>
      </w:rPr>
    </w:tblStylePr>
  </w:style>
  <w:style w:type="table" w:styleId="GridTable4-Accent1">
    <w:name w:val="Grid Table 4 Accent 1"/>
    <w:basedOn w:val="TableNormal"/>
    <w:uiPriority w:val="49"/>
    <w:rsid w:val="00C2600D"/>
    <w:tblPr>
      <w:tblStyleRowBandSize w:val="1"/>
      <w:tblStyleColBandSize w:val="1"/>
      <w:tblBorders>
        <w:top w:color="9381cb" w:space="0" w:sz="4" w:themeColor="accent1" w:themeTint="000099" w:val="single"/>
        <w:left w:color="9381cb" w:space="0" w:sz="4" w:themeColor="accent1" w:themeTint="000099" w:val="single"/>
        <w:bottom w:color="9381cb" w:space="0" w:sz="4" w:themeColor="accent1" w:themeTint="000099" w:val="single"/>
        <w:right w:color="9381cb" w:space="0" w:sz="4" w:themeColor="accent1" w:themeTint="000099" w:val="single"/>
        <w:insideH w:color="9381cb" w:space="0" w:sz="4" w:themeColor="accent1" w:themeTint="000099" w:val="single"/>
        <w:insideV w:color="9381cb" w:space="0" w:sz="4" w:themeColor="accent1" w:themeTint="000099" w:val="single"/>
      </w:tblBorders>
    </w:tblPr>
    <w:tblStylePr w:type="firstRow">
      <w:rPr>
        <w:b w:val="1"/>
        <w:bCs w:val="1"/>
        <w:color w:val="ffffff" w:themeColor="background1"/>
      </w:rPr>
      <w:tblPr/>
      <w:tcPr>
        <w:tcBorders>
          <w:top w:color="553f99" w:space="0" w:sz="4" w:themeColor="accent1" w:val="single"/>
          <w:left w:color="553f99" w:space="0" w:sz="4" w:themeColor="accent1" w:val="single"/>
          <w:bottom w:color="553f99" w:space="0" w:sz="4" w:themeColor="accent1" w:val="single"/>
          <w:right w:color="553f99" w:space="0" w:sz="4" w:themeColor="accent1" w:val="single"/>
          <w:insideH w:space="0" w:sz="0" w:val="nil"/>
          <w:insideV w:space="0" w:sz="0" w:val="nil"/>
        </w:tcBorders>
        <w:shd w:color="auto" w:fill="553f99" w:themeFill="accent1" w:val="clear"/>
      </w:tcPr>
    </w:tblStylePr>
    <w:tblStylePr w:type="lastRow">
      <w:rPr>
        <w:b w:val="1"/>
        <w:bCs w:val="1"/>
      </w:rPr>
      <w:tblPr/>
      <w:tcPr>
        <w:tcBorders>
          <w:top w:color="553f99" w:space="0" w:sz="4" w:themeColor="accent1" w:val="double"/>
        </w:tcBorders>
      </w:tcPr>
    </w:tblStylePr>
    <w:tblStylePr w:type="firstCol">
      <w:rPr>
        <w:b w:val="1"/>
        <w:bCs w:val="1"/>
      </w:rPr>
    </w:tblStylePr>
    <w:tblStylePr w:type="lastCol">
      <w:rPr>
        <w:b w:val="1"/>
        <w:bCs w:val="1"/>
      </w:rPr>
    </w:tblStylePr>
    <w:tblStylePr w:type="band1Vert">
      <w:tblPr/>
      <w:tcPr>
        <w:shd w:color="auto" w:fill="dbd5ed" w:themeFill="accent1" w:themeFillTint="000033" w:val="clear"/>
      </w:tcPr>
    </w:tblStylePr>
    <w:tblStylePr w:type="band1Horz">
      <w:tblPr/>
      <w:tcPr>
        <w:shd w:color="auto" w:fill="dbd5ed" w:themeFill="accent1" w:themeFillTint="000033" w:val="clear"/>
      </w:tcPr>
    </w:tblStylePr>
  </w:style>
  <w:style w:type="character" w:styleId="PageNumber">
    <w:name w:val="page number"/>
    <w:basedOn w:val="DefaultParagraphFont"/>
    <w:uiPriority w:val="99"/>
    <w:semiHidden w:val="1"/>
    <w:unhideWhenUsed w:val="1"/>
    <w:rsid w:val="006B006A"/>
    <w:rPr>
      <w:rFonts w:ascii="Poppins" w:hAnsi="Poppins"/>
      <w:b w:val="0"/>
      <w:i w:val="0"/>
      <w:color w:val="221e3c" w:themeColor="text1"/>
      <w:sz w:val="16"/>
    </w:rPr>
  </w:style>
  <w:style w:type="character" w:styleId="FootnoteReference">
    <w:name w:val="footnote reference"/>
    <w:basedOn w:val="DefaultParagraphFont"/>
    <w:uiPriority w:val="99"/>
    <w:semiHidden w:val="1"/>
    <w:unhideWhenUsed w:val="1"/>
    <w:rsid w:val="005875BE"/>
    <w:rPr>
      <w:rFonts w:ascii="Poppins" w:hAnsi="Poppins"/>
      <w:vertAlign w:val="superscript"/>
    </w:rPr>
  </w:style>
  <w:style w:type="character" w:styleId="TitleChar" w:customStyle="1">
    <w:name w:val="Title Char"/>
    <w:basedOn w:val="DefaultParagraphFont"/>
    <w:link w:val="Title"/>
    <w:qFormat w:val="1"/>
    <w:rsid w:val="00A26C6A"/>
    <w:rPr>
      <w:rFonts w:ascii="Poppins" w:cs="Times New Roman (Headings CS)" w:hAnsi="Poppins" w:eastAsiaTheme="majorEastAsia"/>
      <w:b w:val="1"/>
      <w:bCs w:val="1"/>
      <w:iCs w:val="1"/>
      <w:color w:val="cc2f2f" w:themeColor="accent3"/>
      <w:sz w:val="24"/>
      <w:szCs w:val="56"/>
      <w:lang w:eastAsia="de-DE"/>
    </w:rPr>
  </w:style>
  <w:style w:type="table" w:styleId="TableGrid">
    <w:name w:val="Table Grid"/>
    <w:basedOn w:val="TableNormal"/>
    <w:uiPriority w:val="39"/>
    <w:rsid w:val="00CA329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1">
    <w:name w:val="Grid Table 1 Light Accent 1"/>
    <w:basedOn w:val="TableNormal"/>
    <w:uiPriority w:val="46"/>
    <w:rsid w:val="007848FC"/>
    <w:tblPr>
      <w:tblStyleRowBandSize w:val="1"/>
      <w:tblStyleColBandSize w:val="1"/>
      <w:tblBorders>
        <w:top w:color="b7abdc" w:space="0" w:sz="4" w:themeColor="accent1" w:themeTint="000066" w:val="single"/>
        <w:left w:color="b7abdc" w:space="0" w:sz="4" w:themeColor="accent1" w:themeTint="000066" w:val="single"/>
        <w:bottom w:color="b7abdc" w:space="0" w:sz="4" w:themeColor="accent1" w:themeTint="000066" w:val="single"/>
        <w:right w:color="b7abdc" w:space="0" w:sz="4" w:themeColor="accent1" w:themeTint="000066" w:val="single"/>
        <w:insideH w:color="b7abdc" w:space="0" w:sz="4" w:themeColor="accent1" w:themeTint="000066" w:val="single"/>
        <w:insideV w:color="b7abdc" w:space="0" w:sz="4" w:themeColor="accent1" w:themeTint="000066" w:val="single"/>
      </w:tblBorders>
    </w:tblPr>
    <w:tblStylePr w:type="firstRow">
      <w:rPr>
        <w:b w:val="1"/>
        <w:bCs w:val="1"/>
      </w:rPr>
      <w:tblPr/>
      <w:tcPr>
        <w:tcBorders>
          <w:bottom w:color="9381cb" w:space="0" w:sz="12" w:themeColor="accent1" w:themeTint="000099" w:val="single"/>
        </w:tcBorders>
      </w:tcPr>
    </w:tblStylePr>
    <w:tblStylePr w:type="lastRow">
      <w:rPr>
        <w:b w:val="1"/>
        <w:bCs w:val="1"/>
      </w:rPr>
      <w:tblPr/>
      <w:tcPr>
        <w:tcBorders>
          <w:top w:color="9381cb" w:space="0" w:sz="2" w:themeColor="accent1" w:themeTint="000099" w:val="double"/>
        </w:tcBorders>
      </w:tcPr>
    </w:tblStylePr>
    <w:tblStylePr w:type="firstCol">
      <w:rPr>
        <w:b w:val="1"/>
        <w:bCs w:val="1"/>
      </w:rPr>
    </w:tblStylePr>
    <w:tblStylePr w:type="lastCol">
      <w:rPr>
        <w:b w:val="1"/>
        <w:bCs w:val="1"/>
      </w:rPr>
    </w:tblStylePr>
  </w:style>
  <w:style w:type="table" w:styleId="PlainTable2">
    <w:name w:val="Plain Table 2"/>
    <w:basedOn w:val="TableNormal"/>
    <w:uiPriority w:val="42"/>
    <w:rsid w:val="00946A76"/>
    <w:rPr>
      <w:rFonts w:ascii="Arial" w:hAnsi="Arial"/>
      <w:color w:val="auto"/>
    </w:rPr>
    <w:tblPr>
      <w:tblStyleRowBandSize w:val="1"/>
      <w:tblStyleColBandSize w:val="1"/>
      <w:tblBorders>
        <w:top w:color="7b72b8" w:space="0" w:sz="4" w:themeColor="text1" w:themeTint="000080" w:val="single"/>
        <w:bottom w:color="7b72b8" w:space="0" w:sz="4" w:themeColor="text1" w:themeTint="000080" w:val="single"/>
        <w:insideH w:color="221e3c" w:space="0" w:sz="4" w:themeColor="text1" w:val="single"/>
      </w:tblBorders>
    </w:tblPr>
    <w:tblStylePr w:type="firstRow">
      <w:rPr>
        <w:b w:val="1"/>
        <w:bCs w:val="1"/>
        <w:color w:val="ffffff" w:themeColor="background1"/>
      </w:rPr>
      <w:tblPr/>
      <w:tcPr>
        <w:shd w:color="auto" w:fill="553f99" w:themeFill="accent1" w:val="clear"/>
      </w:tcPr>
    </w:tblStylePr>
    <w:tblStylePr w:type="lastRow">
      <w:rPr>
        <w:b w:val="1"/>
        <w:bCs w:val="1"/>
      </w:rPr>
      <w:tblPr/>
      <w:tcPr>
        <w:tcBorders>
          <w:top w:color="221e3c" w:space="0" w:sz="4" w:themeColor="text1" w:val="single"/>
          <w:bottom w:color="221e3c" w:space="0" w:sz="4" w:themeColor="text1" w:val="single"/>
          <w:insideH w:color="221e3c" w:space="0" w:sz="4" w:themeColor="text1" w:val="single"/>
        </w:tcBorders>
      </w:tcPr>
    </w:tblStylePr>
    <w:tblStylePr w:type="firstCol">
      <w:rPr>
        <w:b w:val="1"/>
        <w:bCs w:val="1"/>
      </w:rPr>
    </w:tblStylePr>
    <w:tblStylePr w:type="lastCol">
      <w:rPr>
        <w:b w:val="1"/>
        <w:bCs w:val="1"/>
      </w:rPr>
    </w:tblStylePr>
    <w:tblStylePr w:type="band1Vert">
      <w:tblPr/>
      <w:tcPr>
        <w:tcBorders>
          <w:left w:color="7b72b8" w:space="0" w:sz="4" w:themeColor="text1" w:themeTint="000080" w:val="single"/>
          <w:right w:color="7b72b8" w:space="0" w:sz="4" w:themeColor="text1" w:themeTint="000080" w:val="single"/>
          <w:insideH w:color="221e3c" w:space="0" w:sz="4" w:themeColor="text1" w:val="single"/>
        </w:tcBorders>
      </w:tcPr>
    </w:tblStylePr>
    <w:tblStylePr w:type="band2Vert">
      <w:tblPr/>
      <w:tcPr>
        <w:tcBorders>
          <w:left w:color="7b72b8" w:space="0" w:sz="4" w:themeColor="text1" w:themeTint="000080" w:val="single"/>
          <w:right w:color="7b72b8" w:space="0" w:sz="4" w:themeColor="text1" w:themeTint="000080" w:val="single"/>
          <w:insideH w:color="221e3c" w:space="0" w:sz="4" w:themeColor="text1" w:val="single"/>
        </w:tcBorders>
      </w:tcPr>
    </w:tblStylePr>
    <w:tblStylePr w:type="band1Horz">
      <w:tblPr/>
      <w:tcPr>
        <w:tcBorders>
          <w:top w:color="7b72b8" w:space="0" w:sz="4" w:themeColor="text1" w:themeTint="000080" w:val="single"/>
          <w:bottom w:color="7b72b8" w:space="0" w:sz="4" w:themeColor="text1" w:themeTint="000080" w:val="single"/>
        </w:tcBorders>
      </w:tcPr>
    </w:tblStylePr>
  </w:style>
  <w:style w:type="paragraph" w:styleId="Tableheaderfooter-white" w:customStyle="1">
    <w:name w:val="Table header/footer - white"/>
    <w:basedOn w:val="BodyText"/>
    <w:qFormat w:val="1"/>
    <w:rsid w:val="007A6560"/>
    <w:pPr>
      <w:jc w:val="center"/>
    </w:pPr>
    <w:rPr>
      <w:bCs w:val="1"/>
      <w:color w:val="ffffff"/>
    </w:rPr>
  </w:style>
  <w:style w:type="paragraph" w:styleId="Tableheaderfooter-grey" w:customStyle="1">
    <w:name w:val="Table header/footer - grey"/>
    <w:basedOn w:val="Normal"/>
    <w:qFormat w:val="1"/>
    <w:rsid w:val="00946A76"/>
    <w:pPr>
      <w:spacing w:after="160" w:before="160"/>
      <w:jc w:val="center"/>
    </w:pPr>
    <w:rPr>
      <w:color w:val="ffffff" w:themeColor="background1"/>
    </w:rPr>
  </w:style>
  <w:style w:type="paragraph" w:styleId="Table-content" w:customStyle="1">
    <w:name w:val="Table - content"/>
    <w:basedOn w:val="BodyText"/>
    <w:qFormat w:val="1"/>
    <w:rsid w:val="001C6F49"/>
    <w:pPr>
      <w:jc w:val="center"/>
    </w:pPr>
    <w:rPr>
      <w:rFonts w:cs="Times New Roman (Body CS)"/>
    </w:rPr>
  </w:style>
  <w:style w:type="paragraph" w:styleId="Documentcoverdate" w:customStyle="1">
    <w:name w:val="Document cover date"/>
    <w:basedOn w:val="Normal"/>
    <w:qFormat w:val="1"/>
    <w:rsid w:val="00C260D8"/>
    <w:pPr>
      <w:spacing w:after="240" w:before="240"/>
    </w:pPr>
    <w:rPr>
      <w:sz w:val="32"/>
      <w:szCs w:val="28"/>
    </w:rPr>
  </w:style>
  <w:style w:type="table" w:styleId="introtable" w:customStyle="1">
    <w:name w:val="intro table"/>
    <w:basedOn w:val="TableNormal"/>
    <w:uiPriority w:val="99"/>
    <w:rsid w:val="00540154"/>
    <w:tblPr>
      <w:tblBorders>
        <w:bottom w:color="1066a0" w:space="0" w:sz="6" w:val="single"/>
        <w:insideH w:color="1066a0" w:space="0" w:sz="6" w:val="single"/>
      </w:tblBorders>
    </w:tblPr>
    <w:tcPr>
      <w:shd w:color="auto" w:fill="auto" w:val="clear"/>
    </w:tcPr>
  </w:style>
  <w:style w:type="paragraph" w:styleId="TOCHeading">
    <w:name w:val="TOC Heading"/>
    <w:basedOn w:val="Heading1"/>
    <w:next w:val="Normal"/>
    <w:uiPriority w:val="39"/>
    <w:unhideWhenUsed w:val="1"/>
    <w:qFormat w:val="1"/>
    <w:rsid w:val="001C00A9"/>
    <w:pPr>
      <w:keepNext w:val="1"/>
      <w:keepLines w:val="1"/>
      <w:numPr>
        <w:numId w:val="0"/>
      </w:numPr>
      <w:pBdr>
        <w:top w:color="auto" w:space="0" w:sz="0" w:val="none"/>
        <w:bottom w:color="auto" w:space="0" w:sz="0" w:val="none"/>
      </w:pBdr>
      <w:spacing w:after="0" w:before="240" w:line="259" w:lineRule="auto"/>
      <w:contextualSpacing w:val="0"/>
      <w:outlineLvl w:val="9"/>
    </w:pPr>
    <w:rPr>
      <w:rFonts w:cstheme="majorBidi"/>
      <w:caps w:val="1"/>
      <w:color w:val="3f2f72" w:themeColor="accent1" w:themeShade="0000BF"/>
      <w:sz w:val="32"/>
      <w:szCs w:val="32"/>
      <w:lang w:eastAsia="en-US" w:val="en-US"/>
    </w:rPr>
  </w:style>
  <w:style w:type="character" w:styleId="Hyperlink">
    <w:name w:val="Hyperlink"/>
    <w:basedOn w:val="DefaultParagraphFont"/>
    <w:uiPriority w:val="99"/>
    <w:unhideWhenUsed w:val="1"/>
    <w:rsid w:val="00063CE5"/>
    <w:rPr>
      <w:rFonts w:ascii="Arial" w:hAnsi="Arial"/>
      <w:color w:val="553f99" w:themeColor="hyperlink"/>
      <w:u w:val="single"/>
    </w:rPr>
  </w:style>
  <w:style w:type="table" w:styleId="Style1" w:customStyle="1">
    <w:name w:val="Style1"/>
    <w:basedOn w:val="TableNormal"/>
    <w:uiPriority w:val="99"/>
    <w:rsid w:val="00DE5FDC"/>
    <w:tblPr>
      <w:tblStyleRowBandSize w:val="1"/>
    </w:tblPr>
    <w:tblStylePr w:type="firstRow">
      <w:rPr>
        <w:rFonts w:ascii="Open Sans SemiBold" w:hAnsi="Open Sans SemiBold"/>
        <w:color w:val="auto"/>
      </w:rPr>
      <w:tblPr/>
      <w:tcPr>
        <w:shd w:color="auto" w:fill="ffffff" w:themeFill="background2" w:val="clear"/>
      </w:tcPr>
    </w:tblStylePr>
    <w:tblStylePr w:type="lastRow">
      <w:tblPr/>
      <w:tcPr>
        <w:tcBorders>
          <w:insideV w:space="0" w:sz="0" w:val="nil"/>
        </w:tcBorders>
        <w:shd w:color="auto" w:fill="553f99" w:themeFill="accent2" w:val="clear"/>
      </w:tcPr>
    </w:tblStylePr>
    <w:tblStylePr w:type="band2Horz">
      <w:tblPr/>
      <w:tcPr>
        <w:shd w:color="auto" w:fill="f5d4d4" w:themeFill="accent3" w:themeFillTint="000033" w:val="clear"/>
      </w:tcPr>
    </w:tblStylePr>
  </w:style>
  <w:style w:type="paragraph" w:styleId="Deliverabletitle" w:customStyle="1">
    <w:name w:val="Deliverable title"/>
    <w:basedOn w:val="Normal"/>
    <w:next w:val="Documentcoverdate"/>
    <w:qFormat w:val="1"/>
    <w:rsid w:val="0038133C"/>
    <w:pPr>
      <w:spacing w:after="240"/>
    </w:pPr>
    <w:rPr>
      <w:rFonts w:cs="Open Sans ExtraBold"/>
      <w:b w:val="1"/>
      <w:color w:val="553f99" w:themeColor="accent1"/>
      <w:sz w:val="36"/>
    </w:rPr>
  </w:style>
  <w:style w:type="numbering" w:styleId="CurrentList1" w:customStyle="1">
    <w:name w:val="Current List1"/>
    <w:uiPriority w:val="99"/>
    <w:rsid w:val="00BA1C42"/>
  </w:style>
  <w:style w:type="table" w:styleId="a"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style>
  <w:style w:type="table" w:styleId="a0"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style>
  <w:style w:type="table" w:styleId="a1"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rPr>
        <w:b w:val="1"/>
        <w:color w:val="ffffff"/>
      </w:rPr>
      <w:tblPr/>
      <w:tcPr>
        <w:shd w:color="auto" w:fill="553f99" w:val="clear"/>
      </w:tcPr>
    </w:tblStylePr>
    <w:tblStylePr w:type="lastRow">
      <w:rPr>
        <w:b w:val="1"/>
      </w:rPr>
      <w:tblPr/>
      <w:tcPr>
        <w:tcBorders>
          <w:top w:color="221e3c" w:space="0" w:sz="4" w:val="single"/>
          <w:bottom w:color="221e3c" w:space="0" w:sz="4" w:val="single"/>
          <w:insideH w:color="221e3c" w:space="0" w:sz="4" w:val="single"/>
        </w:tcBorders>
      </w:tcPr>
    </w:tblStylePr>
    <w:tblStylePr w:type="firstCol">
      <w:rPr>
        <w:b w:val="1"/>
      </w:rPr>
    </w:tblStylePr>
    <w:tblStylePr w:type="lastCol">
      <w:rPr>
        <w:b w:val="1"/>
      </w:rPr>
    </w:tblStylePr>
    <w:tblStylePr w:type="band1Vert">
      <w:tblPr/>
      <w:tcPr>
        <w:tcBorders>
          <w:left w:color="7b72b8" w:space="0" w:sz="4" w:val="single"/>
          <w:right w:color="7b72b8" w:space="0" w:sz="4" w:val="single"/>
          <w:insideH w:color="221e3c" w:space="0" w:sz="4" w:val="single"/>
        </w:tcBorders>
      </w:tcPr>
    </w:tblStylePr>
    <w:tblStylePr w:type="band2Vert">
      <w:tblPr/>
      <w:tcPr>
        <w:tcBorders>
          <w:left w:color="7b72b8" w:space="0" w:sz="4" w:val="single"/>
          <w:right w:color="7b72b8" w:space="0" w:sz="4" w:val="single"/>
          <w:insideH w:color="221e3c" w:space="0" w:sz="4" w:val="single"/>
        </w:tcBorders>
      </w:tcPr>
    </w:tblStylePr>
    <w:tblStylePr w:type="band1Horz">
      <w:tblPr/>
      <w:tcPr>
        <w:tcBorders>
          <w:top w:color="7b72b8" w:space="0" w:sz="4" w:val="single"/>
          <w:bottom w:color="7b72b8" w:space="0" w:sz="4" w:val="single"/>
        </w:tcBorders>
      </w:tcPr>
    </w:tblStylePr>
  </w:style>
  <w:style w:type="table" w:styleId="a2"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pPr>
        <w:spacing w:after="0" w:before="0"/>
        <w:jc w:val="center"/>
      </w:pPr>
      <w:rPr>
        <w:rFonts w:ascii="Arial" w:cs="Arial" w:eastAsia="Arial" w:hAnsi="Arial"/>
        <w:b w:val="0"/>
        <w:i w:val="0"/>
        <w:color w:val="ffffff"/>
        <w:sz w:val="24"/>
        <w:szCs w:val="24"/>
      </w:rPr>
      <w:tblPr/>
      <w:tcPr>
        <w:shd w:color="auto" w:fill="553f99" w:val="clear"/>
      </w:tcPr>
    </w:tblStylePr>
    <w:tblStylePr w:type="lastRow">
      <w:rPr>
        <w:rFonts w:ascii="Arial" w:cs="Arial" w:eastAsia="Arial" w:hAnsi="Arial"/>
      </w:rPr>
      <w:tblPr/>
      <w:tcPr>
        <w:shd w:color="auto" w:fill="553f99" w:val="clear"/>
      </w:tcPr>
    </w:tblStylePr>
    <w:tblStylePr w:type="firstCol">
      <w:rPr>
        <w:rFonts w:ascii="Arial" w:cs="Arial" w:eastAsia="Arial" w:hAnsi="Arial"/>
        <w:b w:val="1"/>
        <w:color w:val="221e3c"/>
      </w:rPr>
      <w:tblPr/>
      <w:tcPr>
        <w:tcBorders>
          <w:top w:space="0" w:sz="0" w:val="nil"/>
          <w:left w:space="0" w:sz="0" w:val="nil"/>
          <w:bottom w:space="0" w:sz="0" w:val="nil"/>
          <w:right w:space="0" w:sz="0" w:val="nil"/>
          <w:insideH w:space="0" w:sz="0" w:val="nil"/>
          <w:insideV w:space="0" w:sz="0" w:val="nil"/>
        </w:tcBorders>
        <w:shd w:color="auto" w:fill="auto" w:val="clear"/>
      </w:tcPr>
    </w:tblStylePr>
    <w:tblStylePr w:type="lastCol">
      <w:rPr>
        <w:b w:val="1"/>
      </w:rPr>
    </w:tblStylePr>
    <w:tblStylePr w:type="band1Vert">
      <w:tblPr/>
      <w:tcPr>
        <w:shd w:color="auto" w:fill="dbd5ed" w:val="clear"/>
      </w:tcPr>
    </w:tblStylePr>
    <w:tblStylePr w:type="band1Horz">
      <w:rPr>
        <w:rFonts w:ascii="Arial" w:cs="Arial" w:eastAsia="Arial" w:hAnsi="Arial"/>
      </w:rPr>
      <w:tbl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color="auto" w:fill="auto" w:val="clear"/>
      </w:tcPr>
    </w:tblStylePr>
    <w:tblStylePr w:type="band2Horz">
      <w:rPr>
        <w:rFonts w:ascii="Arial" w:cs="Arial" w:eastAsia="Arial" w:hAnsi="Arial"/>
      </w:rPr>
      <w:tbl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color="auto" w:fill="auto" w:val="clear"/>
      </w:tcPr>
    </w:tblStylePr>
  </w:style>
  <w:style w:type="table" w:styleId="a3"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pPr>
        <w:jc w:val="center"/>
      </w:pPr>
      <w:rPr>
        <w:rFonts w:ascii="Arial" w:cs="Arial" w:eastAsia="Arial" w:hAnsi="Arial"/>
        <w:b w:val="0"/>
        <w:i w:val="0"/>
        <w:color w:val="ffffff"/>
        <w:sz w:val="22"/>
        <w:szCs w:val="22"/>
      </w:rPr>
      <w:tblPr/>
      <w:tcPr>
        <w:shd w:color="auto" w:fill="553f99" w:val="clear"/>
      </w:tcPr>
    </w:tblStylePr>
    <w:tblStylePr w:type="lastRow">
      <w:rPr>
        <w:rFonts w:ascii="Arial" w:cs="Arial" w:eastAsia="Arial" w:hAnsi="Arial"/>
      </w:rPr>
      <w:tblPr/>
      <w:tcPr>
        <w:shd w:color="auto" w:fill="553f99" w:val="clear"/>
      </w:tcPr>
    </w:tblStylePr>
    <w:tblStylePr w:type="firstCol">
      <w:rPr>
        <w:rFonts w:ascii="Arial" w:cs="Arial" w:eastAsia="Arial" w:hAnsi="Arial"/>
        <w:b w:val="1"/>
      </w:rPr>
    </w:tblStylePr>
    <w:tblStylePr w:type="lastCol">
      <w:rPr>
        <w:rFonts w:ascii="Arial" w:cs="Arial" w:eastAsia="Arial" w:hAnsi="Arial"/>
        <w:b w:val="1"/>
      </w:rPr>
    </w:tblStylePr>
    <w:tblStylePr w:type="band1Vert">
      <w:rPr>
        <w:rFonts w:ascii="Arial" w:cs="Arial" w:eastAsia="Arial" w:hAnsi="Arial"/>
      </w:rPr>
    </w:tblStylePr>
    <w:tblStylePr w:type="band2Vert">
      <w:rPr>
        <w:rFonts w:ascii="Open Sans" w:cs="Open Sans" w:eastAsia="Open Sans" w:hAnsi="Open Sans"/>
      </w:rPr>
    </w:tblStylePr>
    <w:tblStylePr w:type="band1Horz">
      <w:rPr>
        <w:rFonts w:ascii="Arial" w:cs="Arial" w:eastAsia="Arial" w:hAnsi="Arial"/>
        <w:b w:val="0"/>
        <w:i w:val="0"/>
        <w:sz w:val="24"/>
        <w:szCs w:val="24"/>
      </w:rPr>
      <w:tblPr/>
      <w:tcPr>
        <w:shd w:color="auto" w:fill="dbd5ed" w:val="clear"/>
      </w:tcPr>
    </w:tblStylePr>
    <w:tblStylePr w:type="band2Horz">
      <w:rPr>
        <w:rFonts w:ascii="Arial" w:cs="Arial" w:eastAsia="Arial" w:hAnsi="Arial"/>
      </w:rPr>
    </w:tblStylePr>
  </w:style>
  <w:style w:type="table" w:styleId="a4"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style>
  <w:style w:type="table" w:styleId="a5"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style>
  <w:style w:type="table" w:styleId="a6"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rPr>
        <w:b w:val="1"/>
        <w:color w:val="ffffff"/>
      </w:rPr>
      <w:tblPr/>
      <w:tcPr>
        <w:shd w:color="auto" w:fill="553f99" w:val="clear"/>
      </w:tcPr>
    </w:tblStylePr>
    <w:tblStylePr w:type="lastRow">
      <w:rPr>
        <w:b w:val="1"/>
      </w:rPr>
      <w:tblPr/>
      <w:tcPr>
        <w:tcBorders>
          <w:top w:color="221e3c" w:space="0" w:sz="4" w:val="single"/>
          <w:bottom w:color="221e3c" w:space="0" w:sz="4" w:val="single"/>
          <w:insideH w:color="221e3c" w:space="0" w:sz="4" w:val="single"/>
        </w:tcBorders>
      </w:tcPr>
    </w:tblStylePr>
    <w:tblStylePr w:type="firstCol">
      <w:rPr>
        <w:b w:val="1"/>
      </w:rPr>
    </w:tblStylePr>
    <w:tblStylePr w:type="lastCol">
      <w:rPr>
        <w:b w:val="1"/>
      </w:rPr>
    </w:tblStylePr>
    <w:tblStylePr w:type="band1Vert">
      <w:tblPr/>
      <w:tcPr>
        <w:tcBorders>
          <w:left w:color="7b72b8" w:space="0" w:sz="4" w:val="single"/>
          <w:right w:color="7b72b8" w:space="0" w:sz="4" w:val="single"/>
          <w:insideH w:color="221e3c" w:space="0" w:sz="4" w:val="single"/>
        </w:tcBorders>
      </w:tcPr>
    </w:tblStylePr>
    <w:tblStylePr w:type="band2Vert">
      <w:tblPr/>
      <w:tcPr>
        <w:tcBorders>
          <w:left w:color="7b72b8" w:space="0" w:sz="4" w:val="single"/>
          <w:right w:color="7b72b8" w:space="0" w:sz="4" w:val="single"/>
          <w:insideH w:color="221e3c" w:space="0" w:sz="4" w:val="single"/>
        </w:tcBorders>
      </w:tcPr>
    </w:tblStylePr>
    <w:tblStylePr w:type="band1Horz">
      <w:tblPr/>
      <w:tcPr>
        <w:tcBorders>
          <w:top w:color="7b72b8" w:space="0" w:sz="4" w:val="single"/>
          <w:bottom w:color="7b72b8" w:space="0" w:sz="4" w:val="single"/>
        </w:tcBorders>
      </w:tcPr>
    </w:tblStylePr>
  </w:style>
  <w:style w:type="table" w:styleId="a7"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pPr>
        <w:spacing w:after="0" w:before="0"/>
        <w:jc w:val="center"/>
      </w:pPr>
      <w:rPr>
        <w:rFonts w:ascii="Arial" w:cs="Arial" w:eastAsia="Arial" w:hAnsi="Arial"/>
        <w:b w:val="0"/>
        <w:i w:val="0"/>
        <w:color w:val="ffffff"/>
        <w:sz w:val="24"/>
        <w:szCs w:val="24"/>
      </w:rPr>
      <w:tblPr/>
      <w:tcPr>
        <w:shd w:color="auto" w:fill="553f99" w:val="clear"/>
      </w:tcPr>
    </w:tblStylePr>
    <w:tblStylePr w:type="lastRow">
      <w:rPr>
        <w:rFonts w:ascii="Arial" w:cs="Arial" w:eastAsia="Arial" w:hAnsi="Arial"/>
      </w:rPr>
      <w:tblPr/>
      <w:tcPr>
        <w:shd w:color="auto" w:fill="553f99" w:val="clear"/>
      </w:tcPr>
    </w:tblStylePr>
    <w:tblStylePr w:type="firstCol">
      <w:rPr>
        <w:rFonts w:ascii="Arial" w:cs="Arial" w:eastAsia="Arial" w:hAnsi="Arial"/>
        <w:b w:val="1"/>
        <w:color w:val="221e3c"/>
      </w:rPr>
      <w:tblPr/>
      <w:tcPr>
        <w:tcBorders>
          <w:top w:space="0" w:sz="0" w:val="nil"/>
          <w:left w:space="0" w:sz="0" w:val="nil"/>
          <w:bottom w:space="0" w:sz="0" w:val="nil"/>
          <w:right w:space="0" w:sz="0" w:val="nil"/>
          <w:insideH w:space="0" w:sz="0" w:val="nil"/>
          <w:insideV w:space="0" w:sz="0" w:val="nil"/>
        </w:tcBorders>
        <w:shd w:color="auto" w:fill="auto" w:val="clear"/>
      </w:tcPr>
    </w:tblStylePr>
    <w:tblStylePr w:type="lastCol">
      <w:rPr>
        <w:b w:val="1"/>
      </w:rPr>
    </w:tblStylePr>
    <w:tblStylePr w:type="band1Vert">
      <w:tblPr/>
      <w:tcPr>
        <w:shd w:color="auto" w:fill="dbd5ed" w:val="clear"/>
      </w:tcPr>
    </w:tblStylePr>
    <w:tblStylePr w:type="band1Horz">
      <w:rPr>
        <w:rFonts w:ascii="Arial" w:cs="Arial" w:eastAsia="Arial" w:hAnsi="Arial"/>
      </w:rPr>
      <w:tbl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color="auto" w:fill="auto" w:val="clear"/>
      </w:tcPr>
    </w:tblStylePr>
    <w:tblStylePr w:type="band2Horz">
      <w:rPr>
        <w:rFonts w:ascii="Arial" w:cs="Arial" w:eastAsia="Arial" w:hAnsi="Arial"/>
      </w:rPr>
      <w:tblPr/>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shd w:color="auto" w:fill="auto" w:val="clear"/>
      </w:tcPr>
    </w:tblStylePr>
  </w:style>
  <w:style w:type="table" w:styleId="a8" w:customStyle="1">
    <w:basedOn w:val="TableNormal"/>
    <w:pPr>
      <w:spacing w:after="40" w:before="40"/>
      <w:jc w:val="center"/>
    </w:pPr>
    <w:rPr>
      <w:rFonts w:ascii="Arial" w:cs="Arial" w:eastAsia="Arial" w:hAnsi="Arial"/>
      <w:smallCaps w:val="1"/>
      <w:color w:val="000000"/>
    </w:rPr>
    <w:tblPr>
      <w:tblStyleRowBandSize w:val="1"/>
      <w:tblStyleColBandSize w:val="1"/>
      <w:tblCellMar>
        <w:left w:w="115.0" w:type="dxa"/>
        <w:right w:w="115.0" w:type="dxa"/>
      </w:tblCellMar>
    </w:tblPr>
    <w:tcPr>
      <w:shd w:color="auto" w:fill="auto" w:val="clear"/>
      <w:vAlign w:val="center"/>
    </w:tcPr>
    <w:tblStylePr w:type="firstRow">
      <w:pPr>
        <w:jc w:val="center"/>
      </w:pPr>
      <w:rPr>
        <w:rFonts w:ascii="Arial" w:cs="Arial" w:eastAsia="Arial" w:hAnsi="Arial"/>
        <w:b w:val="0"/>
        <w:i w:val="0"/>
        <w:color w:val="ffffff"/>
        <w:sz w:val="22"/>
        <w:szCs w:val="22"/>
      </w:rPr>
      <w:tblPr/>
      <w:tcPr>
        <w:shd w:color="auto" w:fill="553f99" w:val="clear"/>
      </w:tcPr>
    </w:tblStylePr>
    <w:tblStylePr w:type="lastRow">
      <w:rPr>
        <w:rFonts w:ascii="Arial" w:cs="Arial" w:eastAsia="Arial" w:hAnsi="Arial"/>
      </w:rPr>
      <w:tblPr/>
      <w:tcPr>
        <w:shd w:color="auto" w:fill="553f99" w:val="clear"/>
      </w:tcPr>
    </w:tblStylePr>
    <w:tblStylePr w:type="firstCol">
      <w:rPr>
        <w:rFonts w:ascii="Arial" w:cs="Arial" w:eastAsia="Arial" w:hAnsi="Arial"/>
        <w:b w:val="1"/>
      </w:rPr>
    </w:tblStylePr>
    <w:tblStylePr w:type="lastCol">
      <w:rPr>
        <w:rFonts w:ascii="Arial" w:cs="Arial" w:eastAsia="Arial" w:hAnsi="Arial"/>
        <w:b w:val="1"/>
      </w:rPr>
    </w:tblStylePr>
    <w:tblStylePr w:type="band1Vert">
      <w:rPr>
        <w:rFonts w:ascii="Arial" w:cs="Arial" w:eastAsia="Arial" w:hAnsi="Arial"/>
      </w:rPr>
    </w:tblStylePr>
    <w:tblStylePr w:type="band2Vert">
      <w:rPr>
        <w:rFonts w:ascii="Open Sans" w:cs="Open Sans" w:eastAsia="Open Sans" w:hAnsi="Open Sans"/>
      </w:rPr>
    </w:tblStylePr>
    <w:tblStylePr w:type="band1Horz">
      <w:rPr>
        <w:rFonts w:ascii="Arial" w:cs="Arial" w:eastAsia="Arial" w:hAnsi="Arial"/>
        <w:b w:val="0"/>
        <w:i w:val="0"/>
        <w:sz w:val="24"/>
        <w:szCs w:val="24"/>
      </w:rPr>
      <w:tblPr/>
      <w:tcPr>
        <w:shd w:color="auto" w:fill="dbd5ed" w:val="clear"/>
      </w:tcPr>
    </w:tblStylePr>
    <w:tblStylePr w:type="band2Horz">
      <w:rPr>
        <w:rFonts w:ascii="Arial" w:cs="Arial" w:eastAsia="Arial" w:hAnsi="Arial"/>
      </w:rPr>
    </w:tblStylePr>
  </w:style>
  <w:style w:type="paragraph" w:styleId="Footer">
    <w:name w:val="footer"/>
    <w:basedOn w:val="Normal"/>
    <w:link w:val="FooterChar"/>
    <w:uiPriority w:val="99"/>
    <w:unhideWhenUsed w:val="1"/>
    <w:rsid w:val="00E13D25"/>
    <w:pPr>
      <w:tabs>
        <w:tab w:val="center" w:pos="4252"/>
        <w:tab w:val="right" w:pos="8504"/>
      </w:tabs>
      <w:spacing w:after="0" w:before="0"/>
    </w:pPr>
  </w:style>
  <w:style w:type="character" w:styleId="FooterChar" w:customStyle="1">
    <w:name w:val="Footer Char"/>
    <w:basedOn w:val="DefaultParagraphFont"/>
    <w:link w:val="Footer"/>
    <w:uiPriority w:val="99"/>
    <w:rsid w:val="00E13D25"/>
    <w:rPr>
      <w:color w:val="221e3c" w:themeColor="text1"/>
    </w:rPr>
  </w:style>
  <w:style w:type="paragraph" w:styleId="Revision">
    <w:name w:val="Revision"/>
    <w:hidden w:val="1"/>
    <w:uiPriority w:val="99"/>
    <w:semiHidden w:val="1"/>
    <w:rsid w:val="00281E95"/>
    <w:pPr>
      <w:spacing w:after="0" w:before="0"/>
      <w:jc w:val="left"/>
    </w:pPr>
    <w:rPr>
      <w:color w:val="221e3c" w:themeColor="text1"/>
    </w:rPr>
  </w:style>
  <w:style w:type="character" w:styleId="CommentReference">
    <w:name w:val="annotation reference"/>
    <w:basedOn w:val="DefaultParagraphFont"/>
    <w:uiPriority w:val="99"/>
    <w:semiHidden w:val="1"/>
    <w:unhideWhenUsed w:val="1"/>
    <w:rsid w:val="00360173"/>
    <w:rPr>
      <w:sz w:val="16"/>
      <w:szCs w:val="16"/>
    </w:rPr>
  </w:style>
  <w:style w:type="paragraph" w:styleId="CommentText">
    <w:name w:val="annotation text"/>
    <w:basedOn w:val="Normal"/>
    <w:link w:val="CommentTextChar"/>
    <w:uiPriority w:val="99"/>
    <w:unhideWhenUsed w:val="1"/>
    <w:rsid w:val="00360173"/>
  </w:style>
  <w:style w:type="character" w:styleId="CommentTextChar" w:customStyle="1">
    <w:name w:val="Comment Text Char"/>
    <w:basedOn w:val="DefaultParagraphFont"/>
    <w:link w:val="CommentText"/>
    <w:uiPriority w:val="99"/>
    <w:rsid w:val="00360173"/>
    <w:rPr>
      <w:color w:val="221e3c" w:themeColor="text1"/>
    </w:rPr>
  </w:style>
  <w:style w:type="paragraph" w:styleId="CommentSubject">
    <w:name w:val="annotation subject"/>
    <w:basedOn w:val="CommentText"/>
    <w:next w:val="CommentText"/>
    <w:link w:val="CommentSubjectChar"/>
    <w:uiPriority w:val="99"/>
    <w:semiHidden w:val="1"/>
    <w:unhideWhenUsed w:val="1"/>
    <w:rsid w:val="00360173"/>
    <w:rPr>
      <w:b w:val="1"/>
      <w:bCs w:val="1"/>
    </w:rPr>
  </w:style>
  <w:style w:type="character" w:styleId="CommentSubjectChar" w:customStyle="1">
    <w:name w:val="Comment Subject Char"/>
    <w:basedOn w:val="CommentTextChar"/>
    <w:link w:val="CommentSubject"/>
    <w:uiPriority w:val="99"/>
    <w:semiHidden w:val="1"/>
    <w:rsid w:val="00360173"/>
    <w:rPr>
      <w:b w:val="1"/>
      <w:bCs w:val="1"/>
      <w:color w:val="221e3c" w:themeColor="text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3.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INNOMATCH">
      <a:dk1>
        <a:srgbClr val="221E3C"/>
      </a:dk1>
      <a:lt1>
        <a:srgbClr val="FFFFFF"/>
      </a:lt1>
      <a:dk2>
        <a:srgbClr val="221E3C"/>
      </a:dk2>
      <a:lt2>
        <a:srgbClr val="FFFFFF"/>
      </a:lt2>
      <a:accent1>
        <a:srgbClr val="553F99"/>
      </a:accent1>
      <a:accent2>
        <a:srgbClr val="553F99"/>
      </a:accent2>
      <a:accent3>
        <a:srgbClr val="CC2F2F"/>
      </a:accent3>
      <a:accent4>
        <a:srgbClr val="CC2F2F"/>
      </a:accent4>
      <a:accent5>
        <a:srgbClr val="D1CFE5"/>
      </a:accent5>
      <a:accent6>
        <a:srgbClr val="D1CFE5"/>
      </a:accent6>
      <a:hlink>
        <a:srgbClr val="553F99"/>
      </a:hlink>
      <a:folHlink>
        <a:srgbClr val="553F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E7y2Q84GLBjnyOwWrBFjRgXsLQ==">CgMxLjAyDmguZmNsYjQ0Z2Q5ZHJuMg5oLjFyZmd5azdnbDNxaDgAciExallsM1Z5SVhrVDB6R0ROb1d3RGRQbHpkbzlxelRiSnE=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2024-01-30T09:58:00Z</dcterms:created>
  <dc:creator>Alexandre Relvão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0x010100DCF818F2708C7943B502A3A00DC30BB9</vt:lpwstr>
  </property>
  <property fmtid="{D5CDD505-2E9C-101B-9397-08002B2CF9AE}" pid="3" name="MediaServiceImageTags">
    <vt:lpwstr/>
  </property>
</Properties>
</file>